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20" w:rsidRPr="00BE33AD" w:rsidRDefault="007A7220" w:rsidP="00F14CF8">
      <w:pPr>
        <w:spacing w:after="0" w:line="240" w:lineRule="auto"/>
        <w:jc w:val="center"/>
        <w:rPr>
          <w:rFonts w:ascii="Times New Roman" w:hAnsi="Times New Roman"/>
          <w:sz w:val="28"/>
          <w:szCs w:val="28"/>
          <w:lang w:val="uk-UA"/>
        </w:rPr>
      </w:pPr>
      <w:r w:rsidRPr="00BE33AD">
        <w:rPr>
          <w:rFonts w:ascii="Times New Roman" w:hAnsi="Times New Roman"/>
          <w:sz w:val="28"/>
          <w:szCs w:val="28"/>
          <w:lang w:val="uk-UA"/>
        </w:rPr>
        <w:t>МІНІСТЕРСТВО ОХОРОНИ ЗДОРОВ’Я УКРАЇНИ</w:t>
      </w:r>
    </w:p>
    <w:p w:rsidR="007A7220" w:rsidRPr="00BE33AD" w:rsidRDefault="007A7220" w:rsidP="00F14CF8">
      <w:pPr>
        <w:widowControl w:val="0"/>
        <w:shd w:val="clear" w:color="auto" w:fill="FFFFFF"/>
        <w:spacing w:after="0" w:line="240" w:lineRule="auto"/>
        <w:jc w:val="center"/>
        <w:rPr>
          <w:rFonts w:ascii="Times New Roman" w:hAnsi="Times New Roman"/>
          <w:b/>
          <w:color w:val="000000"/>
          <w:sz w:val="28"/>
          <w:szCs w:val="28"/>
        </w:rPr>
      </w:pPr>
      <w:r w:rsidRPr="00BE33AD">
        <w:rPr>
          <w:rFonts w:ascii="Times New Roman" w:hAnsi="Times New Roman"/>
          <w:b/>
          <w:color w:val="000000"/>
          <w:sz w:val="28"/>
          <w:szCs w:val="28"/>
        </w:rPr>
        <w:t>ДУ «ІНСТИТУТ ГРОМАДСЬКОГО ЗДОРОВ’Я ІМЕНІ О.М.МАРЗЄЄВА НАЦІОНАЛЬНОЇ АКАДЕМІЇ МЕДИЧНИХ НАУК УКРАЇНИ»</w:t>
      </w:r>
    </w:p>
    <w:p w:rsidR="007A7220" w:rsidRPr="00BE33AD" w:rsidRDefault="007A7220" w:rsidP="00F14CF8">
      <w:pPr>
        <w:widowControl w:val="0"/>
        <w:shd w:val="clear" w:color="auto" w:fill="FFFFFF"/>
        <w:spacing w:after="0" w:line="240" w:lineRule="auto"/>
        <w:ind w:firstLine="708"/>
        <w:jc w:val="right"/>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jc w:val="center"/>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jc w:val="center"/>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jc w:val="center"/>
        <w:rPr>
          <w:rFonts w:ascii="Times New Roman" w:hAnsi="Times New Roman"/>
          <w:b/>
          <w:color w:val="000000"/>
          <w:sz w:val="28"/>
          <w:szCs w:val="28"/>
        </w:rPr>
      </w:pPr>
      <w:r w:rsidRPr="00BE33AD">
        <w:rPr>
          <w:rFonts w:ascii="Times New Roman" w:hAnsi="Times New Roman"/>
          <w:b/>
          <w:color w:val="000000"/>
          <w:sz w:val="28"/>
          <w:szCs w:val="28"/>
        </w:rPr>
        <w:t>ЧОРНА ВАЛЕНТИНА ВОЛОДИМИРІВНА</w:t>
      </w:r>
    </w:p>
    <w:p w:rsidR="007A7220" w:rsidRPr="00BE33AD" w:rsidRDefault="007A7220" w:rsidP="00F14CF8">
      <w:pPr>
        <w:widowControl w:val="0"/>
        <w:shd w:val="clear" w:color="auto" w:fill="FFFFFF"/>
        <w:spacing w:after="0" w:line="240" w:lineRule="auto"/>
        <w:jc w:val="center"/>
        <w:rPr>
          <w:rFonts w:ascii="Times New Roman" w:hAnsi="Times New Roman"/>
          <w:b/>
          <w:color w:val="000000"/>
          <w:sz w:val="28"/>
          <w:szCs w:val="28"/>
        </w:rPr>
      </w:pPr>
    </w:p>
    <w:p w:rsidR="007A7220" w:rsidRPr="00BE33AD" w:rsidRDefault="007A7220" w:rsidP="00F14CF8">
      <w:pPr>
        <w:widowControl w:val="0"/>
        <w:shd w:val="clear" w:color="auto" w:fill="FFFFFF"/>
        <w:spacing w:after="0" w:line="240" w:lineRule="auto"/>
        <w:jc w:val="right"/>
        <w:rPr>
          <w:rFonts w:ascii="Times New Roman" w:hAnsi="Times New Roman"/>
          <w:color w:val="000000"/>
          <w:sz w:val="28"/>
          <w:szCs w:val="28"/>
        </w:rPr>
      </w:pPr>
      <w:r w:rsidRPr="00BE33AD">
        <w:rPr>
          <w:rFonts w:ascii="Times New Roman" w:hAnsi="Times New Roman"/>
          <w:color w:val="000000"/>
          <w:sz w:val="28"/>
          <w:szCs w:val="28"/>
        </w:rPr>
        <w:t>УДК: 613:725.51:616.89:355.422</w:t>
      </w:r>
    </w:p>
    <w:p w:rsidR="007A7220" w:rsidRPr="00BE33AD" w:rsidRDefault="007A7220" w:rsidP="00F14CF8">
      <w:pPr>
        <w:widowControl w:val="0"/>
        <w:shd w:val="clear" w:color="auto" w:fill="FFFFFF"/>
        <w:spacing w:after="0" w:line="240" w:lineRule="auto"/>
        <w:jc w:val="center"/>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jc w:val="center"/>
        <w:rPr>
          <w:rFonts w:ascii="Times New Roman" w:hAnsi="Times New Roman"/>
          <w:b/>
          <w:color w:val="000000"/>
          <w:sz w:val="28"/>
          <w:szCs w:val="28"/>
        </w:rPr>
      </w:pPr>
      <w:r w:rsidRPr="00BE33AD">
        <w:rPr>
          <w:rFonts w:ascii="Times New Roman" w:hAnsi="Times New Roman"/>
          <w:b/>
          <w:color w:val="000000"/>
          <w:sz w:val="28"/>
          <w:szCs w:val="28"/>
        </w:rPr>
        <w:t>ГІГІЄНІЧНЕ ОЦІНЮВАННЯ ЗАКЛАДІВ ОХОРОНИ ЗДОРОВ’Я ДЛЯ НАДАННЯ ПСИХОЛОГІЧНОЇ І ПСИХІАТРИЧНОЇ ДОПОМОГИ НАСЕЛЕННЮ В ДОВОЄННИЙ ПЕРІОД ТА В УМОВАХ ВОЄННОГО СТАНУ</w:t>
      </w:r>
    </w:p>
    <w:p w:rsidR="007A7220" w:rsidRPr="00BE33AD" w:rsidRDefault="007A7220" w:rsidP="00F14CF8">
      <w:pPr>
        <w:widowControl w:val="0"/>
        <w:shd w:val="clear" w:color="auto" w:fill="FFFFFF"/>
        <w:spacing w:after="0" w:line="240" w:lineRule="auto"/>
        <w:jc w:val="center"/>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jc w:val="center"/>
        <w:rPr>
          <w:rFonts w:ascii="Times New Roman" w:hAnsi="Times New Roman"/>
          <w:color w:val="000000"/>
          <w:sz w:val="28"/>
          <w:szCs w:val="28"/>
        </w:rPr>
      </w:pPr>
      <w:r w:rsidRPr="00BE33AD">
        <w:rPr>
          <w:rFonts w:ascii="Times New Roman" w:hAnsi="Times New Roman"/>
          <w:color w:val="000000"/>
          <w:sz w:val="28"/>
          <w:szCs w:val="28"/>
        </w:rPr>
        <w:t xml:space="preserve">14.02.01 </w:t>
      </w:r>
      <w:r>
        <w:rPr>
          <w:rFonts w:ascii="Times New Roman" w:hAnsi="Times New Roman"/>
          <w:color w:val="000000"/>
          <w:sz w:val="28"/>
          <w:szCs w:val="28"/>
        </w:rPr>
        <w:t>–</w:t>
      </w:r>
      <w:r w:rsidRPr="00BE33AD">
        <w:rPr>
          <w:rFonts w:ascii="Times New Roman" w:hAnsi="Times New Roman"/>
          <w:color w:val="000000"/>
          <w:sz w:val="28"/>
          <w:szCs w:val="28"/>
        </w:rPr>
        <w:t xml:space="preserve"> Гігієна та професійна патологія</w:t>
      </w:r>
    </w:p>
    <w:p w:rsidR="007A7220" w:rsidRPr="00BE33AD" w:rsidRDefault="007A7220" w:rsidP="00F14CF8">
      <w:pPr>
        <w:widowControl w:val="0"/>
        <w:shd w:val="clear" w:color="auto" w:fill="FFFFFF"/>
        <w:spacing w:after="0" w:line="240" w:lineRule="auto"/>
        <w:jc w:val="center"/>
        <w:rPr>
          <w:rFonts w:ascii="Times New Roman" w:hAnsi="Times New Roman"/>
          <w:color w:val="000000"/>
          <w:sz w:val="28"/>
          <w:szCs w:val="28"/>
        </w:rPr>
      </w:pPr>
      <w:r w:rsidRPr="00BE33AD">
        <w:rPr>
          <w:rFonts w:ascii="Times New Roman" w:hAnsi="Times New Roman"/>
          <w:color w:val="000000"/>
          <w:sz w:val="28"/>
          <w:szCs w:val="28"/>
        </w:rPr>
        <w:t>222 Медицина</w:t>
      </w:r>
    </w:p>
    <w:p w:rsidR="007A7220" w:rsidRPr="00BE33AD" w:rsidRDefault="007A7220" w:rsidP="00F14CF8">
      <w:pPr>
        <w:widowControl w:val="0"/>
        <w:shd w:val="clear" w:color="auto" w:fill="FFFFFF"/>
        <w:spacing w:after="0" w:line="240" w:lineRule="auto"/>
        <w:jc w:val="center"/>
        <w:rPr>
          <w:rFonts w:ascii="Times New Roman" w:hAnsi="Times New Roman"/>
          <w:color w:val="000000"/>
          <w:sz w:val="28"/>
          <w:szCs w:val="28"/>
        </w:rPr>
      </w:pPr>
      <w:r w:rsidRPr="00BE33AD">
        <w:rPr>
          <w:rFonts w:ascii="Times New Roman" w:hAnsi="Times New Roman"/>
          <w:color w:val="000000"/>
          <w:sz w:val="28"/>
          <w:szCs w:val="28"/>
        </w:rPr>
        <w:t>22 Охорона здоров’я</w:t>
      </w:r>
    </w:p>
    <w:p w:rsidR="007A7220" w:rsidRPr="00BE33AD" w:rsidRDefault="007A7220" w:rsidP="00F14CF8">
      <w:pPr>
        <w:widowControl w:val="0"/>
        <w:shd w:val="clear" w:color="auto" w:fill="FFFFFF"/>
        <w:spacing w:after="0" w:line="240" w:lineRule="auto"/>
        <w:jc w:val="both"/>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jc w:val="center"/>
        <w:rPr>
          <w:rFonts w:ascii="Times New Roman" w:hAnsi="Times New Roman"/>
          <w:color w:val="000000"/>
          <w:sz w:val="28"/>
          <w:szCs w:val="28"/>
          <w:lang w:val="uk-UA"/>
        </w:rPr>
      </w:pPr>
      <w:r w:rsidRPr="00BE33AD">
        <w:rPr>
          <w:rFonts w:ascii="Times New Roman" w:hAnsi="Times New Roman"/>
          <w:color w:val="000000"/>
          <w:sz w:val="28"/>
          <w:szCs w:val="28"/>
          <w:lang w:val="uk-UA"/>
        </w:rPr>
        <w:t>РЕФЕРАТ</w:t>
      </w:r>
    </w:p>
    <w:p w:rsidR="007A7220" w:rsidRPr="00BE33AD" w:rsidRDefault="007A7220" w:rsidP="00F14CF8">
      <w:pPr>
        <w:widowControl w:val="0"/>
        <w:shd w:val="clear" w:color="auto" w:fill="FFFFFF"/>
        <w:spacing w:after="0" w:line="240" w:lineRule="auto"/>
        <w:jc w:val="center"/>
        <w:rPr>
          <w:rFonts w:ascii="Times New Roman" w:hAnsi="Times New Roman"/>
          <w:color w:val="000000"/>
          <w:sz w:val="28"/>
          <w:szCs w:val="28"/>
        </w:rPr>
      </w:pPr>
      <w:r w:rsidRPr="00BE33AD">
        <w:rPr>
          <w:rFonts w:ascii="Times New Roman" w:hAnsi="Times New Roman"/>
          <w:color w:val="000000"/>
          <w:sz w:val="28"/>
          <w:szCs w:val="28"/>
          <w:lang w:val="uk-UA"/>
        </w:rPr>
        <w:t>д</w:t>
      </w:r>
      <w:r w:rsidRPr="00BE33AD">
        <w:rPr>
          <w:rFonts w:ascii="Times New Roman" w:hAnsi="Times New Roman"/>
          <w:color w:val="000000"/>
          <w:sz w:val="28"/>
          <w:szCs w:val="28"/>
        </w:rPr>
        <w:t>исертаці</w:t>
      </w:r>
      <w:r>
        <w:rPr>
          <w:rFonts w:ascii="Times New Roman" w:hAnsi="Times New Roman"/>
          <w:color w:val="000000"/>
          <w:sz w:val="28"/>
          <w:szCs w:val="28"/>
          <w:lang w:val="uk-UA"/>
        </w:rPr>
        <w:t>ї</w:t>
      </w:r>
      <w:r w:rsidRPr="00BE33AD">
        <w:rPr>
          <w:rFonts w:ascii="Times New Roman" w:hAnsi="Times New Roman"/>
          <w:color w:val="000000"/>
          <w:sz w:val="28"/>
          <w:szCs w:val="28"/>
        </w:rPr>
        <w:t xml:space="preserve"> на здобуття наукового ступеня доктора медичних наук</w:t>
      </w:r>
    </w:p>
    <w:p w:rsidR="007A7220" w:rsidRPr="00BE33AD" w:rsidRDefault="007A7220" w:rsidP="00F14CF8">
      <w:pPr>
        <w:widowControl w:val="0"/>
        <w:shd w:val="clear" w:color="auto" w:fill="FFFFFF"/>
        <w:spacing w:after="0" w:line="240" w:lineRule="auto"/>
        <w:jc w:val="both"/>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jc w:val="both"/>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jc w:val="both"/>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jc w:val="both"/>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jc w:val="both"/>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p>
    <w:p w:rsidR="007A7220" w:rsidRPr="00BE33AD" w:rsidRDefault="007A7220" w:rsidP="00F14CF8">
      <w:pPr>
        <w:spacing w:after="0" w:line="240" w:lineRule="auto"/>
        <w:jc w:val="center"/>
        <w:rPr>
          <w:rFonts w:ascii="Times New Roman" w:hAnsi="Times New Roman"/>
          <w:color w:val="000000"/>
          <w:sz w:val="28"/>
          <w:szCs w:val="28"/>
        </w:rPr>
      </w:pPr>
      <w:r w:rsidRPr="00BE33AD">
        <w:rPr>
          <w:rFonts w:ascii="Times New Roman" w:hAnsi="Times New Roman"/>
          <w:color w:val="000000"/>
          <w:sz w:val="28"/>
          <w:szCs w:val="28"/>
        </w:rPr>
        <w:t>Київ-2024</w:t>
      </w:r>
    </w:p>
    <w:p w:rsidR="007A7220" w:rsidRPr="00BE33AD" w:rsidRDefault="007A7220" w:rsidP="00F14CF8">
      <w:pPr>
        <w:spacing w:after="0" w:line="240" w:lineRule="auto"/>
        <w:jc w:val="center"/>
        <w:rPr>
          <w:rFonts w:ascii="Times New Roman" w:hAnsi="Times New Roman"/>
          <w:sz w:val="28"/>
          <w:szCs w:val="28"/>
          <w:lang w:val="uk-UA"/>
        </w:rPr>
      </w:pPr>
    </w:p>
    <w:p w:rsidR="007A7220" w:rsidRDefault="007A7220" w:rsidP="00F14CF8">
      <w:pPr>
        <w:spacing w:after="0" w:line="240" w:lineRule="auto"/>
        <w:jc w:val="center"/>
        <w:rPr>
          <w:rFonts w:ascii="Times New Roman" w:hAnsi="Times New Roman"/>
          <w:sz w:val="28"/>
          <w:szCs w:val="28"/>
          <w:lang w:val="uk-UA"/>
        </w:rPr>
      </w:pPr>
    </w:p>
    <w:p w:rsidR="007A7220" w:rsidRPr="00BE33AD" w:rsidRDefault="007A7220" w:rsidP="00F14CF8">
      <w:pPr>
        <w:spacing w:after="0" w:line="240" w:lineRule="auto"/>
        <w:jc w:val="center"/>
        <w:rPr>
          <w:rFonts w:ascii="Times New Roman" w:hAnsi="Times New Roman"/>
          <w:sz w:val="28"/>
          <w:szCs w:val="28"/>
          <w:lang w:val="uk-UA"/>
        </w:rPr>
      </w:pPr>
    </w:p>
    <w:p w:rsidR="007A7220" w:rsidRPr="00BE33AD" w:rsidRDefault="007A7220" w:rsidP="00F14CF8">
      <w:pPr>
        <w:widowControl w:val="0"/>
        <w:shd w:val="clear" w:color="auto" w:fill="FFFFFF"/>
        <w:spacing w:after="0" w:line="240" w:lineRule="auto"/>
        <w:ind w:firstLine="766"/>
        <w:rPr>
          <w:rFonts w:ascii="Times New Roman" w:hAnsi="Times New Roman"/>
          <w:color w:val="000000"/>
          <w:sz w:val="28"/>
          <w:szCs w:val="28"/>
          <w:lang w:val="uk-UA"/>
        </w:rPr>
      </w:pPr>
      <w:r w:rsidRPr="00BE33AD">
        <w:rPr>
          <w:rFonts w:ascii="Times New Roman" w:hAnsi="Times New Roman"/>
          <w:color w:val="000000"/>
          <w:sz w:val="28"/>
          <w:szCs w:val="28"/>
          <w:lang w:val="uk-UA"/>
        </w:rPr>
        <w:t>Дисертацією є рукопис.</w:t>
      </w:r>
    </w:p>
    <w:p w:rsidR="007A7220" w:rsidRPr="009062D0" w:rsidRDefault="007A7220" w:rsidP="00F14CF8">
      <w:pPr>
        <w:widowControl w:val="0"/>
        <w:shd w:val="clear" w:color="auto" w:fill="FFFFFF"/>
        <w:spacing w:after="0" w:line="240" w:lineRule="auto"/>
        <w:ind w:firstLine="709"/>
        <w:jc w:val="both"/>
        <w:rPr>
          <w:rFonts w:ascii="Times New Roman" w:hAnsi="Times New Roman"/>
          <w:color w:val="000000"/>
          <w:sz w:val="28"/>
          <w:szCs w:val="28"/>
          <w:lang w:val="uk-UA"/>
        </w:rPr>
      </w:pPr>
      <w:r w:rsidRPr="00BE33AD">
        <w:rPr>
          <w:rFonts w:ascii="Times New Roman" w:hAnsi="Times New Roman"/>
          <w:sz w:val="28"/>
          <w:szCs w:val="28"/>
        </w:rPr>
        <w:t>Дисертаційна робота виконувалася згідно з договором про творчу співпрацю між</w:t>
      </w:r>
      <w:r w:rsidRPr="00BE33AD">
        <w:rPr>
          <w:rFonts w:ascii="Times New Roman" w:hAnsi="Times New Roman"/>
          <w:color w:val="000000"/>
          <w:sz w:val="28"/>
          <w:szCs w:val="28"/>
        </w:rPr>
        <w:t xml:space="preserve"> Державною установою «Інститут громадського здоров’я ім. О.М. Марзєєва НАМН України» та Вінницьким національним медичним університетом ім.</w:t>
      </w:r>
      <w:r>
        <w:rPr>
          <w:rFonts w:ascii="Times New Roman" w:hAnsi="Times New Roman"/>
          <w:color w:val="000000"/>
          <w:sz w:val="28"/>
          <w:szCs w:val="28"/>
          <w:lang w:val="uk-UA"/>
        </w:rPr>
        <w:t> </w:t>
      </w:r>
      <w:r w:rsidRPr="009062D0">
        <w:rPr>
          <w:rFonts w:ascii="Times New Roman" w:hAnsi="Times New Roman"/>
          <w:color w:val="000000"/>
          <w:sz w:val="28"/>
          <w:szCs w:val="28"/>
          <w:lang w:val="uk-UA"/>
        </w:rPr>
        <w:t>М.І.</w:t>
      </w:r>
      <w:r>
        <w:rPr>
          <w:rFonts w:ascii="Times New Roman" w:hAnsi="Times New Roman"/>
          <w:color w:val="000000"/>
          <w:sz w:val="28"/>
          <w:szCs w:val="28"/>
          <w:lang w:val="uk-UA"/>
        </w:rPr>
        <w:t> </w:t>
      </w:r>
      <w:r w:rsidRPr="009062D0">
        <w:rPr>
          <w:rFonts w:ascii="Times New Roman" w:hAnsi="Times New Roman"/>
          <w:color w:val="000000"/>
          <w:sz w:val="28"/>
          <w:szCs w:val="28"/>
          <w:lang w:val="uk-UA"/>
        </w:rPr>
        <w:t>Пирогова (угода № 30 від 19 грудня 2018 р.).</w:t>
      </w:r>
    </w:p>
    <w:p w:rsidR="007A7220" w:rsidRPr="009062D0" w:rsidRDefault="007A7220" w:rsidP="00F14CF8">
      <w:pPr>
        <w:widowControl w:val="0"/>
        <w:shd w:val="clear" w:color="auto" w:fill="FFFFFF"/>
        <w:spacing w:after="0" w:line="240" w:lineRule="auto"/>
        <w:ind w:firstLine="709"/>
        <w:jc w:val="both"/>
        <w:rPr>
          <w:rFonts w:ascii="Times New Roman" w:hAnsi="Times New Roman"/>
          <w:color w:val="000000"/>
          <w:sz w:val="28"/>
          <w:szCs w:val="28"/>
          <w:lang w:val="uk-UA"/>
        </w:rPr>
      </w:pPr>
      <w:r w:rsidRPr="009062D0">
        <w:rPr>
          <w:rFonts w:ascii="Times New Roman" w:hAnsi="Times New Roman"/>
          <w:color w:val="000000"/>
          <w:sz w:val="28"/>
          <w:szCs w:val="28"/>
          <w:lang w:val="uk-UA"/>
        </w:rPr>
        <w:t>Висловлюю щиру подяку Махнюк Валентині Михайлівні – завідувачці лабораторії гігієни планування та забудови населених місць, доктору медичних наук, професору, лікарю вищої кваліфікаційної категорії за спеціальністю «Загальна гігієна» Державної установи «Інститут громадського здоров’я ім. О.М. Марзєєва Національної академії медичних наук України»</w:t>
      </w:r>
      <w:r>
        <w:rPr>
          <w:rFonts w:ascii="Times New Roman" w:hAnsi="Times New Roman"/>
          <w:color w:val="000000"/>
          <w:sz w:val="28"/>
          <w:szCs w:val="28"/>
          <w:lang w:val="uk-UA"/>
        </w:rPr>
        <w:t>,</w:t>
      </w:r>
      <w:r w:rsidRPr="009062D0">
        <w:rPr>
          <w:rFonts w:ascii="Times New Roman" w:hAnsi="Times New Roman"/>
          <w:color w:val="000000"/>
          <w:sz w:val="28"/>
          <w:szCs w:val="28"/>
          <w:lang w:val="uk-UA"/>
        </w:rPr>
        <w:t xml:space="preserve"> за суттєву наукову консультативну допомогу </w:t>
      </w:r>
      <w:r>
        <w:rPr>
          <w:rFonts w:ascii="Times New Roman" w:hAnsi="Times New Roman"/>
          <w:color w:val="000000"/>
          <w:sz w:val="28"/>
          <w:szCs w:val="28"/>
          <w:lang w:val="uk-UA"/>
        </w:rPr>
        <w:t>в</w:t>
      </w:r>
      <w:r w:rsidRPr="009062D0">
        <w:rPr>
          <w:rFonts w:ascii="Times New Roman" w:hAnsi="Times New Roman"/>
          <w:color w:val="000000"/>
          <w:sz w:val="28"/>
          <w:szCs w:val="28"/>
          <w:lang w:val="uk-UA"/>
        </w:rPr>
        <w:t xml:space="preserve"> написанні докторської дисертації.</w:t>
      </w:r>
    </w:p>
    <w:p w:rsidR="007A7220" w:rsidRPr="00BE33AD" w:rsidRDefault="007A7220" w:rsidP="00F14CF8">
      <w:pPr>
        <w:widowControl w:val="0"/>
        <w:shd w:val="clear" w:color="auto" w:fill="FFFFFF"/>
        <w:spacing w:after="0" w:line="240" w:lineRule="auto"/>
        <w:ind w:firstLine="709"/>
        <w:jc w:val="both"/>
        <w:rPr>
          <w:rFonts w:ascii="Times New Roman" w:hAnsi="Times New Roman"/>
          <w:b/>
          <w:color w:val="000000"/>
          <w:sz w:val="28"/>
          <w:szCs w:val="28"/>
          <w:lang w:val="uk-UA"/>
        </w:rPr>
      </w:pPr>
      <w:r w:rsidRPr="00BE33AD">
        <w:rPr>
          <w:rFonts w:ascii="Times New Roman" w:hAnsi="Times New Roman"/>
          <w:b/>
          <w:color w:val="000000"/>
          <w:sz w:val="28"/>
          <w:szCs w:val="28"/>
          <w:lang w:val="uk-UA"/>
        </w:rPr>
        <w:t>Офіційні опоненти:</w:t>
      </w:r>
    </w:p>
    <w:p w:rsidR="007A7220" w:rsidRPr="00BE33AD" w:rsidRDefault="007A7220" w:rsidP="00F14CF8">
      <w:pPr>
        <w:spacing w:line="240" w:lineRule="auto"/>
        <w:jc w:val="both"/>
        <w:rPr>
          <w:rFonts w:ascii="Times New Roman" w:hAnsi="Times New Roman"/>
          <w:sz w:val="28"/>
          <w:szCs w:val="28"/>
          <w:lang w:val="uk-UA" w:eastAsia="ru-RU"/>
        </w:rPr>
      </w:pPr>
      <w:bookmarkStart w:id="0" w:name="_Hlk164329573"/>
      <w:r w:rsidRPr="00BE33AD">
        <w:rPr>
          <w:rFonts w:ascii="Times New Roman" w:hAnsi="Times New Roman"/>
          <w:sz w:val="28"/>
          <w:szCs w:val="28"/>
          <w:lang w:val="uk-UA"/>
        </w:rPr>
        <w:t xml:space="preserve">доктор медичних наук, професор, </w:t>
      </w:r>
      <w:bookmarkEnd w:id="0"/>
      <w:r w:rsidRPr="00BE33AD">
        <w:rPr>
          <w:rFonts w:ascii="Times New Roman" w:hAnsi="Times New Roman"/>
          <w:b/>
          <w:sz w:val="28"/>
          <w:szCs w:val="28"/>
          <w:lang w:val="uk-UA"/>
        </w:rPr>
        <w:t>Гаркавий Сергій Іванович</w:t>
      </w:r>
      <w:r w:rsidRPr="00BE33AD">
        <w:rPr>
          <w:rFonts w:ascii="Times New Roman" w:hAnsi="Times New Roman"/>
          <w:sz w:val="28"/>
          <w:szCs w:val="28"/>
          <w:lang w:val="uk-UA"/>
        </w:rPr>
        <w:t xml:space="preserve">, </w:t>
      </w:r>
      <w:r w:rsidRPr="00BE33AD">
        <w:rPr>
          <w:rFonts w:ascii="Times New Roman" w:hAnsi="Times New Roman"/>
          <w:sz w:val="28"/>
          <w:szCs w:val="28"/>
          <w:lang w:val="uk-UA" w:eastAsia="ru-RU"/>
        </w:rPr>
        <w:t xml:space="preserve">Національний медичний університет ім. О.О. Богомольця, кафедра </w:t>
      </w:r>
      <w:r w:rsidRPr="00BE33AD">
        <w:rPr>
          <w:rFonts w:ascii="Times New Roman" w:hAnsi="Times New Roman"/>
          <w:color w:val="222222"/>
          <w:sz w:val="28"/>
          <w:szCs w:val="28"/>
          <w:shd w:val="clear" w:color="auto" w:fill="FFFFFF"/>
          <w:lang w:val="uk-UA" w:eastAsia="ru-RU"/>
        </w:rPr>
        <w:t>комунальної гігієни та екології людини з курсом вікової гігієни</w:t>
      </w:r>
      <w:r w:rsidRPr="00BE33AD">
        <w:rPr>
          <w:rFonts w:ascii="Times New Roman" w:hAnsi="Times New Roman"/>
          <w:sz w:val="28"/>
          <w:szCs w:val="28"/>
          <w:lang w:val="uk-UA" w:eastAsia="ru-RU"/>
        </w:rPr>
        <w:t>, завідувач кафедри</w:t>
      </w:r>
    </w:p>
    <w:p w:rsidR="007A7220" w:rsidRPr="00BE33AD" w:rsidRDefault="007A7220" w:rsidP="00F14CF8">
      <w:pPr>
        <w:spacing w:line="240" w:lineRule="auto"/>
        <w:jc w:val="both"/>
        <w:rPr>
          <w:rFonts w:ascii="Times New Roman" w:hAnsi="Times New Roman"/>
          <w:sz w:val="28"/>
          <w:szCs w:val="28"/>
          <w:lang w:val="uk-UA"/>
        </w:rPr>
      </w:pPr>
    </w:p>
    <w:p w:rsidR="007A7220" w:rsidRPr="00BE33AD" w:rsidRDefault="007A7220" w:rsidP="00F14CF8">
      <w:pPr>
        <w:spacing w:line="240" w:lineRule="auto"/>
        <w:jc w:val="both"/>
        <w:rPr>
          <w:rFonts w:ascii="Times New Roman" w:hAnsi="Times New Roman"/>
          <w:sz w:val="28"/>
          <w:szCs w:val="28"/>
          <w:lang w:val="uk-UA" w:eastAsia="ru-RU"/>
        </w:rPr>
      </w:pPr>
      <w:r w:rsidRPr="00BE33AD">
        <w:rPr>
          <w:rFonts w:ascii="Times New Roman" w:hAnsi="Times New Roman"/>
          <w:sz w:val="28"/>
          <w:szCs w:val="28"/>
          <w:lang w:val="uk-UA"/>
        </w:rPr>
        <w:t xml:space="preserve">доктор медичних наук, професор, </w:t>
      </w:r>
      <w:r w:rsidRPr="00BE33AD">
        <w:rPr>
          <w:rFonts w:ascii="Times New Roman" w:hAnsi="Times New Roman"/>
          <w:b/>
          <w:sz w:val="28"/>
          <w:szCs w:val="28"/>
          <w:lang w:val="uk-UA"/>
        </w:rPr>
        <w:t>Хоменко Ір</w:t>
      </w:r>
      <w:r>
        <w:rPr>
          <w:rFonts w:ascii="Times New Roman" w:hAnsi="Times New Roman"/>
          <w:b/>
          <w:sz w:val="28"/>
          <w:szCs w:val="28"/>
          <w:lang w:val="uk-UA"/>
        </w:rPr>
        <w:t>и</w:t>
      </w:r>
      <w:r w:rsidRPr="00BE33AD">
        <w:rPr>
          <w:rFonts w:ascii="Times New Roman" w:hAnsi="Times New Roman"/>
          <w:b/>
          <w:sz w:val="28"/>
          <w:szCs w:val="28"/>
          <w:lang w:val="uk-UA"/>
        </w:rPr>
        <w:t xml:space="preserve">на Михайлівна, </w:t>
      </w:r>
      <w:r w:rsidRPr="00BD1B93">
        <w:rPr>
          <w:rFonts w:ascii="Times New Roman" w:hAnsi="Times New Roman"/>
          <w:bCs/>
          <w:sz w:val="28"/>
          <w:szCs w:val="28"/>
          <w:lang w:val="uk-UA" w:eastAsia="ru-RU"/>
        </w:rPr>
        <w:t xml:space="preserve">НУОЗ </w:t>
      </w:r>
      <w:r w:rsidRPr="00BE33AD">
        <w:rPr>
          <w:rFonts w:ascii="Times New Roman" w:hAnsi="Times New Roman"/>
          <w:sz w:val="28"/>
          <w:szCs w:val="28"/>
          <w:lang w:val="uk-UA" w:eastAsia="ru-RU"/>
        </w:rPr>
        <w:t>України імені</w:t>
      </w:r>
      <w:r>
        <w:rPr>
          <w:rFonts w:ascii="Times New Roman" w:hAnsi="Times New Roman"/>
          <w:sz w:val="28"/>
          <w:szCs w:val="28"/>
          <w:lang w:val="uk-UA" w:eastAsia="ru-RU"/>
        </w:rPr>
        <w:t> </w:t>
      </w:r>
      <w:r w:rsidRPr="00BE33AD">
        <w:rPr>
          <w:rFonts w:ascii="Times New Roman" w:hAnsi="Times New Roman"/>
          <w:sz w:val="28"/>
          <w:szCs w:val="28"/>
          <w:lang w:val="uk-UA" w:eastAsia="ru-RU"/>
        </w:rPr>
        <w:t>П.Л. Шупика, кафедра громадського здоров</w:t>
      </w:r>
      <w:r>
        <w:rPr>
          <w:rFonts w:ascii="Times New Roman" w:hAnsi="Times New Roman"/>
          <w:sz w:val="28"/>
          <w:szCs w:val="28"/>
          <w:lang w:val="uk-UA" w:eastAsia="ru-RU"/>
        </w:rPr>
        <w:t>’</w:t>
      </w:r>
      <w:r w:rsidRPr="00BE33AD">
        <w:rPr>
          <w:rFonts w:ascii="Times New Roman" w:hAnsi="Times New Roman"/>
          <w:sz w:val="28"/>
          <w:szCs w:val="28"/>
          <w:lang w:val="uk-UA" w:eastAsia="ru-RU"/>
        </w:rPr>
        <w:t>я, епідеміології та екології, завідувачка кафедри</w:t>
      </w:r>
    </w:p>
    <w:p w:rsidR="007A7220" w:rsidRPr="00BE33AD" w:rsidRDefault="007A7220" w:rsidP="00F14CF8">
      <w:pPr>
        <w:spacing w:line="240" w:lineRule="auto"/>
        <w:jc w:val="both"/>
        <w:rPr>
          <w:rFonts w:ascii="Times New Roman" w:hAnsi="Times New Roman"/>
          <w:sz w:val="28"/>
          <w:szCs w:val="28"/>
          <w:lang w:val="uk-UA"/>
        </w:rPr>
      </w:pPr>
    </w:p>
    <w:p w:rsidR="007A7220" w:rsidRPr="00BE33AD" w:rsidRDefault="007A7220" w:rsidP="00F14CF8">
      <w:pPr>
        <w:spacing w:line="240" w:lineRule="auto"/>
        <w:jc w:val="both"/>
        <w:rPr>
          <w:rFonts w:ascii="Times New Roman" w:hAnsi="Times New Roman"/>
          <w:sz w:val="28"/>
          <w:szCs w:val="28"/>
          <w:lang w:val="uk-UA" w:eastAsia="ru-RU"/>
        </w:rPr>
      </w:pPr>
      <w:r w:rsidRPr="00BE33AD">
        <w:rPr>
          <w:rFonts w:ascii="Times New Roman" w:hAnsi="Times New Roman"/>
          <w:sz w:val="28"/>
          <w:szCs w:val="28"/>
          <w:lang w:val="uk-UA"/>
        </w:rPr>
        <w:t xml:space="preserve">доктор медичних наук, професор, </w:t>
      </w:r>
      <w:r w:rsidRPr="00BE33AD">
        <w:rPr>
          <w:rFonts w:ascii="Times New Roman" w:hAnsi="Times New Roman"/>
          <w:b/>
          <w:sz w:val="28"/>
          <w:szCs w:val="28"/>
          <w:lang w:val="uk-UA"/>
        </w:rPr>
        <w:t>Гущук Ігор Вітал</w:t>
      </w:r>
      <w:r>
        <w:rPr>
          <w:rFonts w:ascii="Times New Roman" w:hAnsi="Times New Roman"/>
          <w:b/>
          <w:sz w:val="28"/>
          <w:szCs w:val="28"/>
          <w:lang w:val="uk-UA"/>
        </w:rPr>
        <w:t>ій</w:t>
      </w:r>
      <w:r w:rsidRPr="00BE33AD">
        <w:rPr>
          <w:rFonts w:ascii="Times New Roman" w:hAnsi="Times New Roman"/>
          <w:b/>
          <w:sz w:val="28"/>
          <w:szCs w:val="28"/>
          <w:lang w:val="uk-UA"/>
        </w:rPr>
        <w:t>ович</w:t>
      </w:r>
      <w:r w:rsidRPr="00BE33AD">
        <w:rPr>
          <w:rFonts w:ascii="Times New Roman" w:hAnsi="Times New Roman"/>
          <w:sz w:val="28"/>
          <w:szCs w:val="28"/>
          <w:lang w:val="uk-UA"/>
        </w:rPr>
        <w:t xml:space="preserve">, </w:t>
      </w:r>
      <w:r w:rsidRPr="00BD1B93">
        <w:rPr>
          <w:rFonts w:ascii="Times New Roman" w:hAnsi="Times New Roman"/>
          <w:bCs/>
          <w:color w:val="000000"/>
          <w:sz w:val="28"/>
          <w:szCs w:val="28"/>
          <w:lang w:val="uk-UA" w:eastAsia="ru-RU"/>
        </w:rPr>
        <w:t>Навчально-науковий</w:t>
      </w:r>
      <w:r w:rsidRPr="00BE33AD">
        <w:rPr>
          <w:rFonts w:ascii="Times New Roman" w:hAnsi="Times New Roman"/>
          <w:color w:val="000000"/>
          <w:sz w:val="28"/>
          <w:szCs w:val="28"/>
          <w:lang w:val="uk-UA" w:eastAsia="ru-RU"/>
        </w:rPr>
        <w:t xml:space="preserve"> інститут </w:t>
      </w:r>
      <w:r>
        <w:rPr>
          <w:rFonts w:ascii="Times New Roman" w:hAnsi="Times New Roman"/>
          <w:color w:val="000000"/>
          <w:sz w:val="28"/>
          <w:szCs w:val="28"/>
          <w:lang w:val="uk-UA" w:eastAsia="ru-RU"/>
        </w:rPr>
        <w:t>с</w:t>
      </w:r>
      <w:r w:rsidRPr="00BE33AD">
        <w:rPr>
          <w:rFonts w:ascii="Times New Roman" w:hAnsi="Times New Roman"/>
          <w:color w:val="000000"/>
          <w:sz w:val="28"/>
          <w:szCs w:val="28"/>
          <w:lang w:val="uk-UA" w:eastAsia="ru-RU"/>
        </w:rPr>
        <w:t>оціально-гуманітарного менеджменту Національного університету «Острозька академія»,кафедра громадського здоров’я та фізичного виховання, завідувач кафедри</w:t>
      </w:r>
    </w:p>
    <w:p w:rsidR="007A7220" w:rsidRPr="00BE33AD" w:rsidRDefault="007A7220" w:rsidP="00F14CF8">
      <w:pPr>
        <w:widowControl w:val="0"/>
        <w:shd w:val="clear" w:color="auto" w:fill="FFFFFF"/>
        <w:spacing w:after="0" w:line="240" w:lineRule="auto"/>
        <w:ind w:firstLine="709"/>
        <w:jc w:val="both"/>
        <w:rPr>
          <w:rFonts w:ascii="Times New Roman" w:hAnsi="Times New Roman"/>
          <w:sz w:val="28"/>
          <w:szCs w:val="28"/>
          <w:lang w:val="uk-UA"/>
        </w:rPr>
      </w:pPr>
    </w:p>
    <w:p w:rsidR="007A7220" w:rsidRPr="00BE33AD" w:rsidRDefault="007A7220" w:rsidP="00F14CF8">
      <w:pPr>
        <w:widowControl w:val="0"/>
        <w:shd w:val="clear" w:color="auto" w:fill="FFFFFF"/>
        <w:spacing w:after="0" w:line="240" w:lineRule="auto"/>
        <w:ind w:firstLine="709"/>
        <w:jc w:val="both"/>
        <w:rPr>
          <w:rFonts w:ascii="Times New Roman" w:hAnsi="Times New Roman"/>
          <w:b/>
          <w:color w:val="000000"/>
          <w:sz w:val="28"/>
          <w:szCs w:val="28"/>
          <w:lang w:val="uk-UA"/>
        </w:rPr>
      </w:pP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lang w:val="uk-UA"/>
        </w:rPr>
      </w:pPr>
      <w:r w:rsidRPr="00BE33AD">
        <w:rPr>
          <w:rFonts w:ascii="Times New Roman" w:hAnsi="Times New Roman"/>
          <w:color w:val="000000"/>
          <w:sz w:val="28"/>
          <w:szCs w:val="28"/>
          <w:lang w:val="uk-UA"/>
        </w:rPr>
        <w:t>Захист відбудеться «15» травня 2024 р. о</w:t>
      </w:r>
      <w:r>
        <w:rPr>
          <w:rFonts w:ascii="Times New Roman" w:hAnsi="Times New Roman"/>
          <w:color w:val="000000"/>
          <w:sz w:val="28"/>
          <w:szCs w:val="28"/>
          <w:lang w:val="uk-UA"/>
        </w:rPr>
        <w:t>б</w:t>
      </w:r>
      <w:r w:rsidRPr="00BE33AD">
        <w:rPr>
          <w:rFonts w:ascii="Times New Roman" w:hAnsi="Times New Roman"/>
          <w:color w:val="000000"/>
          <w:sz w:val="28"/>
          <w:szCs w:val="28"/>
          <w:lang w:val="uk-UA"/>
        </w:rPr>
        <w:t xml:space="preserve"> 11 годині на засіданні спеціалізованої вченої ради Д 26.604.01 ДУ «Інститут громадського здоров’я ім. О.М. Марзєєва НАМН України» за адресою: </w:t>
      </w:r>
      <w:smartTag w:uri="urn:schemas-microsoft-com:office:smarttags" w:element="metricconverter">
        <w:smartTagPr>
          <w:attr w:name="ProductID" w:val="02094, м"/>
        </w:smartTagPr>
        <w:r w:rsidRPr="00BE33AD">
          <w:rPr>
            <w:rFonts w:ascii="Times New Roman" w:hAnsi="Times New Roman"/>
            <w:color w:val="000000"/>
            <w:sz w:val="28"/>
            <w:szCs w:val="28"/>
            <w:lang w:val="uk-UA"/>
          </w:rPr>
          <w:t>02094, м</w:t>
        </w:r>
      </w:smartTag>
      <w:r w:rsidRPr="00BE33AD">
        <w:rPr>
          <w:rFonts w:ascii="Times New Roman" w:hAnsi="Times New Roman"/>
          <w:color w:val="000000"/>
          <w:sz w:val="28"/>
          <w:szCs w:val="28"/>
          <w:lang w:val="uk-UA"/>
        </w:rPr>
        <w:t>. Ки</w:t>
      </w:r>
      <w:r>
        <w:rPr>
          <w:rFonts w:ascii="Times New Roman" w:hAnsi="Times New Roman"/>
          <w:color w:val="000000"/>
          <w:sz w:val="28"/>
          <w:szCs w:val="28"/>
          <w:lang w:val="uk-UA"/>
        </w:rPr>
        <w:t>ї</w:t>
      </w:r>
      <w:r w:rsidRPr="00BE33AD">
        <w:rPr>
          <w:rFonts w:ascii="Times New Roman" w:hAnsi="Times New Roman"/>
          <w:color w:val="000000"/>
          <w:sz w:val="28"/>
          <w:szCs w:val="28"/>
          <w:lang w:val="uk-UA"/>
        </w:rPr>
        <w:t>в, вул.Гетьмана Павла Полуботка, 50</w:t>
      </w:r>
    </w:p>
    <w:p w:rsidR="007A7220" w:rsidRPr="00BE33AD" w:rsidRDefault="007A7220" w:rsidP="00F14CF8">
      <w:pPr>
        <w:widowControl w:val="0"/>
        <w:shd w:val="clear" w:color="auto" w:fill="FFFFFF"/>
        <w:spacing w:after="0" w:line="240" w:lineRule="auto"/>
        <w:ind w:firstLine="709"/>
        <w:jc w:val="both"/>
        <w:rPr>
          <w:rFonts w:ascii="Times New Roman" w:hAnsi="Times New Roman"/>
          <w:b/>
          <w:color w:val="000000"/>
          <w:sz w:val="28"/>
          <w:szCs w:val="28"/>
          <w:lang w:val="uk-UA"/>
        </w:rPr>
      </w:pP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lang w:val="uk-UA"/>
        </w:rPr>
      </w:pPr>
      <w:r w:rsidRPr="00BE33AD">
        <w:rPr>
          <w:rFonts w:ascii="Times New Roman" w:hAnsi="Times New Roman"/>
          <w:color w:val="000000"/>
          <w:sz w:val="28"/>
          <w:szCs w:val="28"/>
          <w:lang w:val="uk-UA"/>
        </w:rPr>
        <w:t>Реферат розісланий «____»_______________2024 р.</w:t>
      </w:r>
    </w:p>
    <w:p w:rsidR="007A7220" w:rsidRPr="00BE33AD" w:rsidRDefault="007A7220" w:rsidP="00F14CF8">
      <w:pPr>
        <w:widowControl w:val="0"/>
        <w:shd w:val="clear" w:color="auto" w:fill="FFFFFF"/>
        <w:spacing w:after="0" w:line="240" w:lineRule="auto"/>
        <w:ind w:firstLine="766"/>
        <w:jc w:val="both"/>
        <w:rPr>
          <w:rFonts w:ascii="Times New Roman" w:hAnsi="Times New Roman"/>
          <w:color w:val="000000"/>
          <w:sz w:val="28"/>
          <w:szCs w:val="28"/>
          <w:lang w:val="uk-UA"/>
        </w:rPr>
      </w:pPr>
    </w:p>
    <w:p w:rsidR="007A7220" w:rsidRPr="00BE33AD" w:rsidRDefault="007A7220" w:rsidP="00F14CF8">
      <w:pPr>
        <w:widowControl w:val="0"/>
        <w:shd w:val="clear" w:color="auto" w:fill="FFFFFF"/>
        <w:spacing w:after="0" w:line="240" w:lineRule="auto"/>
        <w:ind w:firstLine="766"/>
        <w:jc w:val="both"/>
        <w:rPr>
          <w:rFonts w:ascii="Times New Roman" w:hAnsi="Times New Roman"/>
          <w:color w:val="000000"/>
          <w:sz w:val="28"/>
          <w:szCs w:val="28"/>
          <w:lang w:val="uk-UA"/>
        </w:rPr>
      </w:pPr>
      <w:r w:rsidRPr="00BE33AD">
        <w:rPr>
          <w:rFonts w:ascii="Times New Roman" w:hAnsi="Times New Roman"/>
          <w:color w:val="000000"/>
          <w:sz w:val="28"/>
          <w:szCs w:val="28"/>
          <w:lang w:val="uk-UA"/>
        </w:rPr>
        <w:t>Вчений секретар</w:t>
      </w:r>
    </w:p>
    <w:p w:rsidR="007A7220" w:rsidRPr="00BE33AD" w:rsidRDefault="007A7220" w:rsidP="00F14CF8">
      <w:pPr>
        <w:widowControl w:val="0"/>
        <w:shd w:val="clear" w:color="auto" w:fill="FFFFFF"/>
        <w:spacing w:after="0" w:line="240" w:lineRule="auto"/>
        <w:ind w:firstLine="766"/>
        <w:jc w:val="both"/>
        <w:rPr>
          <w:rFonts w:ascii="Times New Roman" w:hAnsi="Times New Roman"/>
          <w:color w:val="000000"/>
          <w:sz w:val="28"/>
          <w:szCs w:val="28"/>
          <w:lang w:val="uk-UA"/>
        </w:rPr>
      </w:pPr>
      <w:r w:rsidRPr="00BE33AD">
        <w:rPr>
          <w:rFonts w:ascii="Times New Roman" w:hAnsi="Times New Roman"/>
          <w:color w:val="000000"/>
          <w:sz w:val="28"/>
          <w:szCs w:val="28"/>
          <w:lang w:val="uk-UA"/>
        </w:rPr>
        <w:t>спеціалізованої вченої ради</w:t>
      </w:r>
    </w:p>
    <w:p w:rsidR="007A7220" w:rsidRPr="00BE33AD" w:rsidRDefault="007A7220" w:rsidP="00F14CF8">
      <w:pPr>
        <w:widowControl w:val="0"/>
        <w:shd w:val="clear" w:color="auto" w:fill="FFFFFF"/>
        <w:spacing w:after="0" w:line="240" w:lineRule="auto"/>
        <w:ind w:firstLine="766"/>
        <w:jc w:val="both"/>
        <w:rPr>
          <w:rFonts w:ascii="Times New Roman" w:hAnsi="Times New Roman"/>
          <w:color w:val="000000"/>
          <w:sz w:val="28"/>
          <w:szCs w:val="28"/>
          <w:lang w:val="uk-UA"/>
        </w:rPr>
      </w:pPr>
      <w:r w:rsidRPr="00BE33AD">
        <w:rPr>
          <w:rFonts w:ascii="Times New Roman" w:hAnsi="Times New Roman"/>
          <w:color w:val="000000"/>
          <w:sz w:val="28"/>
          <w:szCs w:val="28"/>
          <w:lang w:val="uk-UA"/>
        </w:rPr>
        <w:t>Д 26.604.01</w:t>
      </w:r>
      <w:r>
        <w:rPr>
          <w:rFonts w:ascii="Times New Roman" w:hAnsi="Times New Roman"/>
          <w:color w:val="000000"/>
          <w:sz w:val="28"/>
          <w:szCs w:val="28"/>
          <w:lang w:val="uk-UA"/>
        </w:rPr>
        <w:t>,</w:t>
      </w:r>
    </w:p>
    <w:p w:rsidR="007A7220" w:rsidRPr="00BE33AD" w:rsidRDefault="007A7220" w:rsidP="00F14CF8">
      <w:pPr>
        <w:widowControl w:val="0"/>
        <w:shd w:val="clear" w:color="auto" w:fill="FFFFFF"/>
        <w:spacing w:after="0" w:line="240" w:lineRule="auto"/>
        <w:ind w:firstLine="766"/>
        <w:jc w:val="both"/>
        <w:rPr>
          <w:rFonts w:ascii="Times New Roman" w:hAnsi="Times New Roman"/>
          <w:color w:val="000000"/>
          <w:sz w:val="28"/>
          <w:szCs w:val="28"/>
          <w:lang w:val="uk-UA"/>
        </w:rPr>
      </w:pPr>
      <w:r>
        <w:rPr>
          <w:rFonts w:ascii="Times New Roman" w:hAnsi="Times New Roman"/>
          <w:color w:val="000000"/>
          <w:sz w:val="28"/>
          <w:szCs w:val="28"/>
          <w:lang w:val="uk-UA"/>
        </w:rPr>
        <w:t>д</w:t>
      </w:r>
      <w:r w:rsidRPr="00BE33AD">
        <w:rPr>
          <w:rFonts w:ascii="Times New Roman" w:hAnsi="Times New Roman"/>
          <w:color w:val="000000"/>
          <w:sz w:val="28"/>
          <w:szCs w:val="28"/>
          <w:lang w:val="uk-UA"/>
        </w:rPr>
        <w:t>октор біологічний наук</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E33AD">
        <w:rPr>
          <w:rFonts w:ascii="Times New Roman" w:hAnsi="Times New Roman"/>
          <w:color w:val="000000"/>
          <w:sz w:val="28"/>
          <w:szCs w:val="28"/>
          <w:lang w:val="uk-UA"/>
        </w:rPr>
        <w:t>Литвиченко О.М.</w:t>
      </w:r>
    </w:p>
    <w:p w:rsidR="007A7220" w:rsidRPr="00BE33AD" w:rsidRDefault="007A7220" w:rsidP="00F14CF8">
      <w:pPr>
        <w:widowControl w:val="0"/>
        <w:shd w:val="clear" w:color="auto" w:fill="FFFFFF"/>
        <w:spacing w:after="0" w:line="240" w:lineRule="auto"/>
        <w:ind w:firstLine="766"/>
        <w:jc w:val="center"/>
        <w:rPr>
          <w:rFonts w:ascii="Times New Roman" w:hAnsi="Times New Roman"/>
          <w:b/>
          <w:color w:val="000000"/>
          <w:sz w:val="28"/>
          <w:szCs w:val="28"/>
          <w:lang w:val="uk-UA"/>
        </w:rPr>
      </w:pPr>
    </w:p>
    <w:p w:rsidR="007A7220" w:rsidRPr="00BE33AD" w:rsidRDefault="007A7220" w:rsidP="00F14CF8">
      <w:pPr>
        <w:widowControl w:val="0"/>
        <w:shd w:val="clear" w:color="auto" w:fill="FFFFFF"/>
        <w:spacing w:after="0" w:line="240" w:lineRule="auto"/>
        <w:ind w:firstLine="766"/>
        <w:jc w:val="center"/>
        <w:rPr>
          <w:rFonts w:ascii="Times New Roman" w:hAnsi="Times New Roman"/>
          <w:b/>
          <w:color w:val="000000"/>
          <w:sz w:val="28"/>
          <w:szCs w:val="28"/>
          <w:lang w:val="uk-UA"/>
        </w:rPr>
      </w:pPr>
    </w:p>
    <w:p w:rsidR="007A7220" w:rsidRDefault="007A7220" w:rsidP="00F14CF8">
      <w:pPr>
        <w:widowControl w:val="0"/>
        <w:shd w:val="clear" w:color="auto" w:fill="FFFFFF"/>
        <w:spacing w:after="0" w:line="240" w:lineRule="auto"/>
        <w:ind w:firstLine="766"/>
        <w:jc w:val="center"/>
        <w:rPr>
          <w:rFonts w:ascii="Times New Roman" w:hAnsi="Times New Roman"/>
          <w:b/>
          <w:color w:val="000000"/>
          <w:sz w:val="28"/>
          <w:szCs w:val="28"/>
          <w:lang w:val="uk-UA"/>
        </w:rPr>
      </w:pPr>
    </w:p>
    <w:p w:rsidR="007A7220" w:rsidRPr="00BE33AD" w:rsidRDefault="007A7220" w:rsidP="00F14CF8">
      <w:pPr>
        <w:widowControl w:val="0"/>
        <w:shd w:val="clear" w:color="auto" w:fill="FFFFFF"/>
        <w:spacing w:after="0" w:line="240" w:lineRule="auto"/>
        <w:ind w:firstLine="766"/>
        <w:jc w:val="center"/>
        <w:rPr>
          <w:rFonts w:ascii="Times New Roman" w:hAnsi="Times New Roman"/>
          <w:b/>
          <w:color w:val="000000"/>
          <w:sz w:val="28"/>
          <w:szCs w:val="28"/>
          <w:lang w:val="uk-UA"/>
        </w:rPr>
      </w:pPr>
    </w:p>
    <w:p w:rsidR="007A7220" w:rsidRPr="00BE33AD" w:rsidRDefault="007A7220" w:rsidP="00F14CF8">
      <w:pPr>
        <w:widowControl w:val="0"/>
        <w:shd w:val="clear" w:color="auto" w:fill="FFFFFF"/>
        <w:spacing w:after="0" w:line="240" w:lineRule="auto"/>
        <w:ind w:firstLine="766"/>
        <w:jc w:val="center"/>
        <w:rPr>
          <w:rFonts w:ascii="Times New Roman" w:hAnsi="Times New Roman"/>
          <w:b/>
          <w:color w:val="000000"/>
          <w:sz w:val="28"/>
          <w:szCs w:val="28"/>
          <w:lang w:val="uk-UA"/>
        </w:rPr>
      </w:pPr>
    </w:p>
    <w:p w:rsidR="007A7220" w:rsidRPr="00BE33AD" w:rsidRDefault="007A7220" w:rsidP="00F14CF8">
      <w:pPr>
        <w:widowControl w:val="0"/>
        <w:shd w:val="clear" w:color="auto" w:fill="FFFFFF"/>
        <w:spacing w:after="0" w:line="240" w:lineRule="auto"/>
        <w:ind w:firstLine="766"/>
        <w:jc w:val="center"/>
        <w:rPr>
          <w:rFonts w:ascii="Times New Roman" w:hAnsi="Times New Roman"/>
          <w:b/>
          <w:color w:val="000000"/>
          <w:sz w:val="28"/>
          <w:szCs w:val="28"/>
          <w:lang w:val="uk-UA"/>
        </w:rPr>
      </w:pPr>
    </w:p>
    <w:p w:rsidR="007A7220" w:rsidRPr="00BE33AD" w:rsidRDefault="007A7220" w:rsidP="00F14CF8">
      <w:pPr>
        <w:widowControl w:val="0"/>
        <w:shd w:val="clear" w:color="auto" w:fill="FFFFFF"/>
        <w:spacing w:after="0" w:line="240" w:lineRule="auto"/>
        <w:ind w:firstLine="766"/>
        <w:jc w:val="center"/>
        <w:rPr>
          <w:rFonts w:ascii="Times New Roman" w:hAnsi="Times New Roman"/>
          <w:b/>
          <w:color w:val="000000"/>
          <w:sz w:val="28"/>
          <w:szCs w:val="28"/>
          <w:lang w:val="uk-UA"/>
        </w:rPr>
      </w:pPr>
      <w:r w:rsidRPr="00BE33AD">
        <w:rPr>
          <w:rFonts w:ascii="Times New Roman" w:hAnsi="Times New Roman"/>
          <w:b/>
          <w:color w:val="000000"/>
          <w:sz w:val="28"/>
          <w:szCs w:val="28"/>
          <w:lang w:val="uk-UA"/>
        </w:rPr>
        <w:t>ЗАГАЛЬНА ХАР</w:t>
      </w:r>
      <w:r>
        <w:rPr>
          <w:rFonts w:ascii="Times New Roman" w:hAnsi="Times New Roman"/>
          <w:b/>
          <w:color w:val="000000"/>
          <w:sz w:val="28"/>
          <w:szCs w:val="28"/>
          <w:lang w:val="uk-UA"/>
        </w:rPr>
        <w:t>А</w:t>
      </w:r>
      <w:r w:rsidRPr="00BE33AD">
        <w:rPr>
          <w:rFonts w:ascii="Times New Roman" w:hAnsi="Times New Roman"/>
          <w:b/>
          <w:color w:val="000000"/>
          <w:sz w:val="28"/>
          <w:szCs w:val="28"/>
          <w:lang w:val="uk-UA"/>
        </w:rPr>
        <w:t>КТЕРИСТИКА РОБОТИ</w:t>
      </w:r>
    </w:p>
    <w:p w:rsidR="007A7220" w:rsidRPr="00BE33AD" w:rsidRDefault="007A7220" w:rsidP="00F14CF8">
      <w:pPr>
        <w:widowControl w:val="0"/>
        <w:shd w:val="clear" w:color="auto" w:fill="FFFFFF"/>
        <w:spacing w:after="0" w:line="240" w:lineRule="auto"/>
        <w:ind w:firstLine="766"/>
        <w:jc w:val="both"/>
        <w:rPr>
          <w:rFonts w:ascii="Times New Roman" w:hAnsi="Times New Roman"/>
          <w:color w:val="000000"/>
          <w:sz w:val="28"/>
          <w:szCs w:val="28"/>
          <w:lang w:val="uk-UA"/>
        </w:rPr>
      </w:pPr>
    </w:p>
    <w:p w:rsidR="007A7220" w:rsidRPr="00BE33AD" w:rsidRDefault="007A7220" w:rsidP="00F14CF8">
      <w:pPr>
        <w:widowControl w:val="0"/>
        <w:shd w:val="clear" w:color="auto" w:fill="FFFFFF"/>
        <w:spacing w:after="0" w:line="240" w:lineRule="auto"/>
        <w:ind w:firstLine="720"/>
        <w:jc w:val="both"/>
        <w:rPr>
          <w:rFonts w:ascii="Times New Roman" w:hAnsi="Times New Roman"/>
          <w:bCs/>
          <w:color w:val="000000"/>
          <w:sz w:val="28"/>
          <w:szCs w:val="28"/>
          <w:shd w:val="clear" w:color="auto" w:fill="FFFFFF"/>
          <w:lang w:eastAsia="ru-RU"/>
        </w:rPr>
      </w:pPr>
      <w:r w:rsidRPr="00BE33AD">
        <w:rPr>
          <w:rFonts w:ascii="Times New Roman" w:hAnsi="Times New Roman"/>
          <w:b/>
          <w:color w:val="000000"/>
          <w:sz w:val="28"/>
          <w:szCs w:val="28"/>
        </w:rPr>
        <w:t>Актуальність роботи</w:t>
      </w:r>
      <w:r w:rsidRPr="00BE33AD">
        <w:rPr>
          <w:rFonts w:ascii="Times New Roman" w:hAnsi="Times New Roman"/>
          <w:color w:val="000000"/>
          <w:sz w:val="28"/>
          <w:szCs w:val="28"/>
        </w:rPr>
        <w:t xml:space="preserve">. </w:t>
      </w:r>
      <w:r w:rsidRPr="00BE33AD">
        <w:rPr>
          <w:rFonts w:ascii="Times New Roman" w:hAnsi="Times New Roman"/>
          <w:bCs/>
          <w:color w:val="000000"/>
          <w:sz w:val="28"/>
          <w:szCs w:val="28"/>
          <w:shd w:val="clear" w:color="auto" w:fill="FFFFFF"/>
          <w:lang w:eastAsia="ru-RU"/>
        </w:rPr>
        <w:t>Недосконалість, застарілість чинної нормативної бази санітарного та містобудівного законодавства у сфері проєктування закладів охорони психічного здоров’я при новому будівництві (реконструкції, капітальному ремонті), яка не відповідає сучасним європейським стандартам і не враховує кращі світові практики</w:t>
      </w:r>
      <w:r>
        <w:rPr>
          <w:rFonts w:ascii="Times New Roman" w:hAnsi="Times New Roman"/>
          <w:bCs/>
          <w:color w:val="000000"/>
          <w:sz w:val="28"/>
          <w:szCs w:val="28"/>
          <w:shd w:val="clear" w:color="auto" w:fill="FFFFFF"/>
          <w:lang w:val="uk-UA" w:eastAsia="ru-RU"/>
        </w:rPr>
        <w:t>,</w:t>
      </w:r>
      <w:r w:rsidRPr="00BE33AD">
        <w:rPr>
          <w:rFonts w:ascii="Times New Roman" w:hAnsi="Times New Roman"/>
          <w:bCs/>
          <w:color w:val="000000"/>
          <w:sz w:val="28"/>
          <w:szCs w:val="28"/>
          <w:shd w:val="clear" w:color="auto" w:fill="FFFFFF"/>
          <w:lang w:eastAsia="ru-RU"/>
        </w:rPr>
        <w:t xml:space="preserve"> потребує імплементації міжнародного досвіду для створення профілактичної медицини як складової системи громадського (у тому числі ментального/психічного) здоров’я (далі </w:t>
      </w:r>
      <w:r w:rsidRPr="00BE33AD">
        <w:rPr>
          <w:rFonts w:ascii="Times New Roman" w:hAnsi="Times New Roman"/>
          <w:bCs/>
          <w:color w:val="000000"/>
          <w:sz w:val="28"/>
          <w:szCs w:val="28"/>
        </w:rPr>
        <w:t>– ГЗ)</w:t>
      </w:r>
      <w:r w:rsidRPr="00BE33AD">
        <w:rPr>
          <w:rFonts w:ascii="Times New Roman" w:hAnsi="Times New Roman"/>
          <w:bCs/>
          <w:color w:val="000000"/>
          <w:sz w:val="28"/>
          <w:szCs w:val="28"/>
          <w:shd w:val="clear" w:color="auto" w:fill="FFFFFF"/>
          <w:lang w:eastAsia="ru-RU"/>
        </w:rPr>
        <w:t xml:space="preserve"> населення України, з метою створення безпечних умов життєдіяльності пацієнтів </w:t>
      </w:r>
      <w:r>
        <w:rPr>
          <w:rFonts w:ascii="Times New Roman" w:hAnsi="Times New Roman"/>
          <w:bCs/>
          <w:color w:val="000000"/>
          <w:sz w:val="28"/>
          <w:szCs w:val="28"/>
          <w:shd w:val="clear" w:color="auto" w:fill="FFFFFF"/>
          <w:lang w:val="uk-UA" w:eastAsia="ru-RU"/>
        </w:rPr>
        <w:t>і</w:t>
      </w:r>
      <w:r w:rsidRPr="00BE33AD">
        <w:rPr>
          <w:rFonts w:ascii="Times New Roman" w:hAnsi="Times New Roman"/>
          <w:bCs/>
          <w:color w:val="000000"/>
          <w:sz w:val="28"/>
          <w:szCs w:val="28"/>
          <w:shd w:val="clear" w:color="auto" w:fill="FFFFFF"/>
          <w:lang w:eastAsia="ru-RU"/>
        </w:rPr>
        <w:t xml:space="preserve"> збереження громадського здоров’я населення України, особливо у воєнний та післявоєнний періоди.</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 xml:space="preserve">Реалії сьогодення свідчать про нагальну потребу у відбудові пошкоджених/зруйнованих 1740 об’єктів закладів охорони здоров’я (далі – ЗОЗ) (1537 пошкоджені, з них 203 – зруйновані повністю) внаслідок повномасштабного вторгнення рф в Україну. Станом на початок 2024 р. відбудовано 509 медичних закладів і 357 відбудовано частково. У «Плані відновлення України упродовж 2023-2025 рр.», затвердженому Урядом </w:t>
      </w:r>
      <w:r>
        <w:rPr>
          <w:rFonts w:ascii="Times New Roman" w:hAnsi="Times New Roman"/>
          <w:color w:val="000000"/>
          <w:sz w:val="28"/>
          <w:szCs w:val="28"/>
          <w:lang w:val="uk-UA"/>
        </w:rPr>
        <w:t>У</w:t>
      </w:r>
      <w:r w:rsidRPr="00BE33AD">
        <w:rPr>
          <w:rFonts w:ascii="Times New Roman" w:hAnsi="Times New Roman"/>
          <w:color w:val="000000"/>
          <w:sz w:val="28"/>
          <w:szCs w:val="28"/>
        </w:rPr>
        <w:t>країни, передбачено ремонт ЗОЗ, які зазнали пошкоджень</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та повн</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відбудов</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тих, які були повністю знищені</w:t>
      </w:r>
      <w:r w:rsidRPr="00BE33AD">
        <w:rPr>
          <w:rFonts w:ascii="Times New Roman" w:hAnsi="Times New Roman"/>
          <w:color w:val="000000"/>
          <w:sz w:val="28"/>
          <w:szCs w:val="28"/>
          <w:lang w:val="uk-UA"/>
        </w:rPr>
        <w:t xml:space="preserve"> (В. К. Ляшко, 2024)</w:t>
      </w:r>
      <w:r w:rsidRPr="00BE33AD">
        <w:rPr>
          <w:rFonts w:ascii="Times New Roman" w:hAnsi="Times New Roman"/>
          <w:color w:val="000000"/>
          <w:sz w:val="28"/>
          <w:szCs w:val="28"/>
        </w:rPr>
        <w:t>.</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За даними Міністерств</w:t>
      </w:r>
      <w:r>
        <w:rPr>
          <w:rFonts w:ascii="Times New Roman" w:hAnsi="Times New Roman"/>
          <w:color w:val="000000"/>
          <w:sz w:val="28"/>
          <w:szCs w:val="28"/>
          <w:lang w:val="uk-UA"/>
        </w:rPr>
        <w:t>а</w:t>
      </w:r>
      <w:r w:rsidRPr="00BE33AD">
        <w:rPr>
          <w:rFonts w:ascii="Times New Roman" w:hAnsi="Times New Roman"/>
          <w:color w:val="000000"/>
          <w:sz w:val="28"/>
          <w:szCs w:val="28"/>
        </w:rPr>
        <w:t xml:space="preserve"> охорони здоров’я (далі – МОЗ) України</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у зв’язку з наслідками повномасштабної війни кожна п’ята людина в Україні матиме важкі психічні травми, </w:t>
      </w:r>
      <w:r>
        <w:rPr>
          <w:rFonts w:ascii="Times New Roman" w:hAnsi="Times New Roman"/>
          <w:color w:val="000000"/>
          <w:sz w:val="28"/>
          <w:szCs w:val="28"/>
          <w:lang w:val="uk-UA"/>
        </w:rPr>
        <w:t>а</w:t>
      </w:r>
      <w:r w:rsidRPr="00BE33AD">
        <w:rPr>
          <w:rFonts w:ascii="Times New Roman" w:hAnsi="Times New Roman"/>
          <w:color w:val="000000"/>
          <w:sz w:val="28"/>
          <w:szCs w:val="28"/>
        </w:rPr>
        <w:t xml:space="preserve"> кожна десята відчує тривогу, депресію, психосоматичні розлади </w:t>
      </w:r>
      <w:r w:rsidRPr="00BE33AD">
        <w:rPr>
          <w:rFonts w:ascii="Times New Roman" w:hAnsi="Times New Roman"/>
          <w:color w:val="000000"/>
          <w:sz w:val="28"/>
          <w:szCs w:val="28"/>
          <w:shd w:val="clear" w:color="auto" w:fill="FFFFFF"/>
        </w:rPr>
        <w:t xml:space="preserve">середнього та </w:t>
      </w:r>
      <w:r w:rsidRPr="00BE33AD">
        <w:rPr>
          <w:rFonts w:ascii="Times New Roman" w:hAnsi="Times New Roman"/>
          <w:sz w:val="28"/>
          <w:szCs w:val="28"/>
          <w:shd w:val="clear" w:color="auto" w:fill="FFFFFF"/>
        </w:rPr>
        <w:t>важкого ступеня</w:t>
      </w:r>
      <w:r w:rsidRPr="00BE33AD">
        <w:rPr>
          <w:rFonts w:ascii="Times New Roman" w:hAnsi="Times New Roman"/>
          <w:color w:val="000000"/>
          <w:sz w:val="28"/>
          <w:szCs w:val="28"/>
          <w:shd w:val="clear" w:color="auto" w:fill="FFFFFF"/>
        </w:rPr>
        <w:t>, які можуть тривати від 7 до 10 років. Близько 15 млн українців, із них понад 7,7 мільйонів внутрішньо переміщених осіб, потребують психологічної консультації, і 3-4 млн українців потребують медикаментозного лікування лікарями психіатричного</w:t>
      </w:r>
      <w:r w:rsidRPr="00BE33AD">
        <w:rPr>
          <w:rFonts w:ascii="Times New Roman" w:hAnsi="Times New Roman"/>
          <w:color w:val="000000"/>
          <w:sz w:val="28"/>
          <w:szCs w:val="28"/>
        </w:rPr>
        <w:t xml:space="preserve"> профілю</w:t>
      </w:r>
      <w:r w:rsidRPr="00BE33AD">
        <w:rPr>
          <w:rFonts w:ascii="Times New Roman" w:hAnsi="Times New Roman"/>
          <w:color w:val="000000"/>
          <w:sz w:val="28"/>
          <w:szCs w:val="28"/>
          <w:lang w:val="uk-UA"/>
        </w:rPr>
        <w:t xml:space="preserve"> (В. К. Ляшко, 2023)</w:t>
      </w:r>
      <w:r w:rsidRPr="00BE33AD">
        <w:rPr>
          <w:rFonts w:ascii="Times New Roman" w:hAnsi="Times New Roman"/>
          <w:color w:val="000000"/>
          <w:sz w:val="28"/>
          <w:szCs w:val="28"/>
        </w:rPr>
        <w:t>.</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BE33AD">
        <w:rPr>
          <w:rFonts w:ascii="Times New Roman" w:hAnsi="Times New Roman"/>
          <w:color w:val="000000"/>
          <w:sz w:val="28"/>
          <w:szCs w:val="28"/>
        </w:rPr>
        <w:t xml:space="preserve">План дій Всесвітньої організації охорони здоров’я (далі – ВООЗ) щодо охорони психічного здоров’я населення висвітлено у Європейській програмі на 2020-2025 рр. </w:t>
      </w:r>
      <w:r>
        <w:rPr>
          <w:rFonts w:ascii="Times New Roman" w:hAnsi="Times New Roman"/>
          <w:color w:val="000000"/>
          <w:sz w:val="28"/>
          <w:szCs w:val="28"/>
          <w:lang w:val="uk-UA"/>
        </w:rPr>
        <w:t>«</w:t>
      </w:r>
      <w:r w:rsidRPr="00BE33AD">
        <w:rPr>
          <w:rFonts w:ascii="Times New Roman" w:hAnsi="Times New Roman"/>
          <w:color w:val="000000"/>
          <w:sz w:val="28"/>
          <w:szCs w:val="28"/>
        </w:rPr>
        <w:t xml:space="preserve">Спільні дії для міцнішого здоров’я», якою передбачено створення системи соціалізації людей з проблемами психічного здоров’я; захисту людей від надзвичайних </w:t>
      </w:r>
      <w:r w:rsidRPr="00BE33AD">
        <w:rPr>
          <w:rFonts w:ascii="Times New Roman" w:hAnsi="Times New Roman"/>
          <w:color w:val="000000"/>
          <w:sz w:val="28"/>
          <w:szCs w:val="28"/>
          <w:shd w:val="clear" w:color="auto" w:fill="FFFFFF"/>
        </w:rPr>
        <w:t>ситуацій, як</w:t>
      </w:r>
      <w:r w:rsidRPr="00BE33AD">
        <w:rPr>
          <w:rFonts w:ascii="Times New Roman" w:hAnsi="Times New Roman"/>
          <w:sz w:val="28"/>
          <w:szCs w:val="28"/>
          <w:shd w:val="clear" w:color="auto" w:fill="FFFFFF"/>
        </w:rPr>
        <w:t>, наприклад</w:t>
      </w:r>
      <w:r w:rsidRPr="00BE33AD">
        <w:rPr>
          <w:rFonts w:ascii="Times New Roman" w:hAnsi="Times New Roman"/>
          <w:color w:val="000000"/>
          <w:sz w:val="28"/>
          <w:szCs w:val="28"/>
          <w:shd w:val="clear" w:color="auto" w:fill="FFFFFF"/>
        </w:rPr>
        <w:t>, з незаконним повномасштабним вторгненням РФ на територію України, та універсального</w:t>
      </w:r>
      <w:r w:rsidRPr="00BE33AD">
        <w:rPr>
          <w:rFonts w:ascii="Times New Roman" w:hAnsi="Times New Roman"/>
          <w:color w:val="000000"/>
          <w:sz w:val="28"/>
          <w:szCs w:val="28"/>
        </w:rPr>
        <w:t xml:space="preserve"> охоплення послугами охорони здоров’я всього населення планети за принципом «нікого не залишити осторонь». Результатом ефективності та дієвості заходів зазначеного Плану є рівень зайнятості людей із психічними розладами, який становить у Європі від 18% до 30% (R</w:t>
      </w:r>
      <w:r w:rsidRPr="00BE33AD">
        <w:rPr>
          <w:rFonts w:ascii="Times New Roman" w:hAnsi="Times New Roman"/>
          <w:color w:val="000000"/>
          <w:sz w:val="28"/>
          <w:szCs w:val="28"/>
          <w:lang w:val="uk-UA"/>
        </w:rPr>
        <w:t xml:space="preserve">. </w:t>
      </w:r>
      <w:r w:rsidRPr="00BE33AD">
        <w:rPr>
          <w:rFonts w:ascii="Times New Roman" w:hAnsi="Times New Roman"/>
          <w:color w:val="000000"/>
          <w:sz w:val="28"/>
          <w:szCs w:val="28"/>
        </w:rPr>
        <w:t>Carr, 2017).</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BE33AD">
        <w:rPr>
          <w:rFonts w:ascii="Times New Roman" w:hAnsi="Times New Roman"/>
          <w:color w:val="000000"/>
          <w:sz w:val="28"/>
          <w:szCs w:val="28"/>
        </w:rPr>
        <w:t xml:space="preserve">У багатьох країнах світу з найбільшим розвитком економіки за результатами реформування сфери психіатричної допомоги спостерігається скорочення кількості психіатричних лікарень та зменшення кількості днів перебування в стаціонарах (у Литві – 20,8 днів, у Польщі – 20,3 днів, в Україні – 48,7-53,5 днів). Перевагу надають лікуванню пацієнтів у близькому йому «терапевтичному середовищі», амбулаторіям загальної практики – сімейної медицини і психіатричним відділенням лікарень загального профілю. Досвід США, Англії, Швеції щодо так званої середовищної психіатрії повертає 90% пацієнтів до самостійного життя в суспільстві (R.S.Ulrich, L.Bogren, S.Gardiner, 2018). В Україні </w:t>
      </w:r>
      <w:r w:rsidRPr="00BE33AD">
        <w:rPr>
          <w:rFonts w:ascii="Times New Roman" w:hAnsi="Times New Roman"/>
          <w:bCs/>
          <w:color w:val="000000"/>
          <w:sz w:val="28"/>
          <w:szCs w:val="28"/>
          <w:shd w:val="clear" w:color="auto" w:fill="FFFFFF"/>
        </w:rPr>
        <w:t>створенню належного «терапевтичного середовища» у вітчизняних закладах охорони психічного здоров’я увага не приділяється, так як і в лікарнях та амбулаторіях терапевтичного профілю. Українськ</w:t>
      </w:r>
      <w:r>
        <w:rPr>
          <w:rFonts w:ascii="Times New Roman" w:hAnsi="Times New Roman"/>
          <w:bCs/>
          <w:color w:val="000000"/>
          <w:sz w:val="28"/>
          <w:szCs w:val="28"/>
          <w:shd w:val="clear" w:color="auto" w:fill="FFFFFF"/>
          <w:lang w:val="uk-UA"/>
        </w:rPr>
        <w:t>і</w:t>
      </w:r>
      <w:r w:rsidRPr="00BE33AD">
        <w:rPr>
          <w:rFonts w:ascii="Times New Roman" w:hAnsi="Times New Roman"/>
          <w:bCs/>
          <w:color w:val="000000"/>
          <w:sz w:val="28"/>
          <w:szCs w:val="28"/>
          <w:shd w:val="clear" w:color="auto" w:fill="FFFFFF"/>
        </w:rPr>
        <w:t>вчен</w:t>
      </w:r>
      <w:r>
        <w:rPr>
          <w:rFonts w:ascii="Times New Roman" w:hAnsi="Times New Roman"/>
          <w:bCs/>
          <w:color w:val="000000"/>
          <w:sz w:val="28"/>
          <w:szCs w:val="28"/>
          <w:shd w:val="clear" w:color="auto" w:fill="FFFFFF"/>
          <w:lang w:val="uk-UA"/>
        </w:rPr>
        <w:t>і</w:t>
      </w:r>
      <w:r w:rsidRPr="00BE33AD">
        <w:rPr>
          <w:rFonts w:ascii="Times New Roman" w:hAnsi="Times New Roman"/>
          <w:bCs/>
          <w:color w:val="000000"/>
          <w:sz w:val="28"/>
          <w:szCs w:val="28"/>
          <w:shd w:val="clear" w:color="auto" w:fill="FFFFFF"/>
        </w:rPr>
        <w:t xml:space="preserve"> питання проєктування цих закладів та імплементації європейських вимог в національне законодавство не вивчають. </w:t>
      </w:r>
      <w:r w:rsidRPr="00BE33AD">
        <w:rPr>
          <w:rFonts w:ascii="Times New Roman" w:hAnsi="Times New Roman"/>
          <w:color w:val="000000"/>
          <w:sz w:val="28"/>
          <w:szCs w:val="28"/>
        </w:rPr>
        <w:t xml:space="preserve">Поодинокі праці присвячені впливу умов внутрішньолікарняного середовища на здоров’я медичного персоналу та пацієнтів з психічними розладами: вплив фізичних факторів – природного і штучного освітлення (A.D’Agostino, </w:t>
      </w:r>
      <w:smartTag w:uri="urn:schemas-microsoft-com:office:smarttags" w:element="metricconverter">
        <w:smartTagPr>
          <w:attr w:name="ProductID" w:val="2020, M"/>
        </w:smartTagPr>
        <w:r w:rsidRPr="00BE33AD">
          <w:rPr>
            <w:rFonts w:ascii="Times New Roman" w:hAnsi="Times New Roman"/>
            <w:color w:val="000000"/>
            <w:sz w:val="28"/>
            <w:szCs w:val="28"/>
          </w:rPr>
          <w:t>2020, M</w:t>
        </w:r>
      </w:smartTag>
      <w:r w:rsidRPr="00BE33AD">
        <w:rPr>
          <w:rFonts w:ascii="Times New Roman" w:hAnsi="Times New Roman"/>
          <w:color w:val="000000"/>
          <w:sz w:val="28"/>
          <w:szCs w:val="28"/>
        </w:rPr>
        <w:t xml:space="preserve">.Canazei, </w:t>
      </w:r>
      <w:smartTag w:uri="urn:schemas-microsoft-com:office:smarttags" w:element="metricconverter">
        <w:smartTagPr>
          <w:attr w:name="ProductID" w:val="2017, G"/>
        </w:smartTagPr>
        <w:r w:rsidRPr="00BE33AD">
          <w:rPr>
            <w:rFonts w:ascii="Times New Roman" w:hAnsi="Times New Roman"/>
            <w:color w:val="000000"/>
            <w:sz w:val="28"/>
            <w:szCs w:val="28"/>
          </w:rPr>
          <w:t>2017, G</w:t>
        </w:r>
      </w:smartTag>
      <w:r w:rsidRPr="00BE33AD">
        <w:rPr>
          <w:rFonts w:ascii="Times New Roman" w:hAnsi="Times New Roman"/>
          <w:color w:val="000000"/>
          <w:sz w:val="28"/>
          <w:szCs w:val="28"/>
        </w:rPr>
        <w:t>.L. Sahlem, 2014), рівнів шуму (T.Hsu, 2012, K.Jue, 2017).</w:t>
      </w:r>
    </w:p>
    <w:p w:rsidR="007A7220" w:rsidRDefault="007A7220" w:rsidP="00AC6AA5">
      <w:pPr>
        <w:widowControl w:val="0"/>
        <w:shd w:val="clear" w:color="auto" w:fill="FFFFFF"/>
        <w:spacing w:after="0" w:line="240" w:lineRule="auto"/>
        <w:ind w:firstLine="567"/>
        <w:jc w:val="both"/>
        <w:rPr>
          <w:rFonts w:ascii="Times New Roman" w:hAnsi="Times New Roman"/>
          <w:sz w:val="28"/>
          <w:szCs w:val="28"/>
          <w:lang w:val="uk-UA"/>
        </w:rPr>
      </w:pPr>
      <w:r w:rsidRPr="00BE33AD">
        <w:rPr>
          <w:rFonts w:ascii="Times New Roman" w:hAnsi="Times New Roman"/>
          <w:b/>
          <w:color w:val="000000"/>
          <w:sz w:val="28"/>
          <w:szCs w:val="28"/>
        </w:rPr>
        <w:t>Зв’язок роботи з науковими програмами, планами, темами</w:t>
      </w:r>
      <w:r w:rsidRPr="00BE33AD">
        <w:rPr>
          <w:rFonts w:ascii="Times New Roman" w:hAnsi="Times New Roman"/>
          <w:color w:val="000000"/>
          <w:sz w:val="28"/>
          <w:szCs w:val="28"/>
        </w:rPr>
        <w:t>. Дисертаційна робота виконана самостійно</w:t>
      </w:r>
      <w:r w:rsidRPr="000A7B2E">
        <w:rPr>
          <w:rFonts w:ascii="Times New Roman" w:hAnsi="Times New Roman"/>
          <w:sz w:val="28"/>
          <w:szCs w:val="28"/>
          <w:lang w:val="uk-UA"/>
        </w:rPr>
        <w:t xml:space="preserve">, з використанням матеріалів власних натурних, аналітичних та лабораторних досліджень та даних НДР </w:t>
      </w:r>
      <w:r w:rsidRPr="000A7B2E">
        <w:rPr>
          <w:rFonts w:ascii="Times New Roman" w:hAnsi="Times New Roman"/>
          <w:color w:val="000000"/>
          <w:sz w:val="28"/>
          <w:szCs w:val="28"/>
          <w:lang w:val="uk-UA"/>
        </w:rPr>
        <w:t xml:space="preserve">ДУ «ІГЗ НАМНУ»: </w:t>
      </w:r>
      <w:r w:rsidRPr="000A7B2E">
        <w:rPr>
          <w:rFonts w:ascii="Times New Roman" w:hAnsi="Times New Roman"/>
          <w:color w:val="000000"/>
          <w:sz w:val="28"/>
          <w:szCs w:val="28"/>
          <w:shd w:val="clear" w:color="auto" w:fill="FFFFFF"/>
          <w:lang w:val="az-Cyrl-AZ"/>
        </w:rPr>
        <w:t>«Удосконалення гігієнічних підходів до планування громадської та житлової забудови» (ш</w:t>
      </w:r>
      <w:r w:rsidRPr="000A7B2E">
        <w:rPr>
          <w:rFonts w:ascii="Times New Roman" w:hAnsi="Times New Roman"/>
          <w:color w:val="000000"/>
          <w:sz w:val="28"/>
          <w:szCs w:val="28"/>
          <w:shd w:val="clear" w:color="auto" w:fill="FFFFFF"/>
          <w:lang w:val="uk-UA"/>
        </w:rPr>
        <w:t>ифр теми АМН.05.20</w:t>
      </w:r>
      <w:r w:rsidRPr="000A7B2E">
        <w:rPr>
          <w:rFonts w:ascii="Times New Roman" w:hAnsi="Times New Roman"/>
          <w:color w:val="000000"/>
          <w:sz w:val="28"/>
          <w:szCs w:val="28"/>
          <w:lang w:val="uk-UA"/>
        </w:rPr>
        <w:t xml:space="preserve">, номер держреєстрації 0119U000546), в якій внесок здобувача складає близько 60%. </w:t>
      </w:r>
      <w:r>
        <w:rPr>
          <w:rFonts w:ascii="Times New Roman" w:hAnsi="Times New Roman"/>
          <w:color w:val="000000"/>
          <w:sz w:val="28"/>
          <w:szCs w:val="28"/>
          <w:lang w:val="uk-UA"/>
        </w:rPr>
        <w:t>НДР</w:t>
      </w:r>
      <w:r w:rsidRPr="000A7B2E">
        <w:rPr>
          <w:rFonts w:ascii="Times New Roman" w:hAnsi="Times New Roman"/>
          <w:color w:val="000000"/>
          <w:sz w:val="28"/>
          <w:szCs w:val="28"/>
          <w:lang w:val="uk-UA"/>
        </w:rPr>
        <w:t xml:space="preserve"> виконувалася </w:t>
      </w:r>
      <w:r w:rsidRPr="000A7B2E">
        <w:rPr>
          <w:rFonts w:ascii="Times New Roman" w:hAnsi="Times New Roman"/>
          <w:sz w:val="28"/>
          <w:szCs w:val="28"/>
          <w:lang w:val="uk-UA"/>
        </w:rPr>
        <w:t>згідно з договором про творчу співпрацю між</w:t>
      </w:r>
      <w:r w:rsidRPr="000A7B2E">
        <w:rPr>
          <w:rFonts w:ascii="Times New Roman" w:hAnsi="Times New Roman"/>
          <w:color w:val="000000"/>
          <w:sz w:val="28"/>
          <w:szCs w:val="28"/>
          <w:lang w:val="uk-UA"/>
        </w:rPr>
        <w:t xml:space="preserve"> ДУ «ІГЗ НАМНУ» та ВНМУ ім. М.І. Пирогова (угода №30 від 19 грудня 2018 р.). Керівник НДР – завідувачка лабораторії</w:t>
      </w:r>
      <w:r w:rsidRPr="000A7B2E">
        <w:rPr>
          <w:rFonts w:ascii="Times New Roman" w:hAnsi="Times New Roman"/>
          <w:sz w:val="26"/>
          <w:szCs w:val="26"/>
          <w:lang w:val="uk-UA"/>
        </w:rPr>
        <w:t xml:space="preserve"> </w:t>
      </w:r>
      <w:r w:rsidRPr="000A7B2E">
        <w:rPr>
          <w:rFonts w:ascii="Times New Roman" w:hAnsi="Times New Roman"/>
          <w:sz w:val="28"/>
          <w:szCs w:val="28"/>
          <w:lang w:val="uk-UA"/>
        </w:rPr>
        <w:t>гігієни планування та забудови населених місць д.мед.н., проф. Махнюк В.В.</w:t>
      </w:r>
    </w:p>
    <w:p w:rsidR="007A7220" w:rsidRPr="000A7B2E" w:rsidRDefault="007A7220" w:rsidP="00AC6AA5">
      <w:pPr>
        <w:spacing w:after="0" w:line="240" w:lineRule="auto"/>
        <w:ind w:firstLine="720"/>
        <w:jc w:val="both"/>
        <w:rPr>
          <w:rFonts w:ascii="Times New Roman" w:hAnsi="Times New Roman"/>
          <w:sz w:val="28"/>
          <w:szCs w:val="28"/>
          <w:lang w:val="uk-UA"/>
        </w:rPr>
      </w:pPr>
      <w:r w:rsidRPr="000A7B2E">
        <w:rPr>
          <w:rFonts w:ascii="Times New Roman" w:hAnsi="Times New Roman"/>
          <w:sz w:val="28"/>
          <w:szCs w:val="28"/>
          <w:lang w:val="uk-UA"/>
        </w:rPr>
        <w:t>Національне санітарне та містобудівне законодавств</w:t>
      </w:r>
      <w:r>
        <w:rPr>
          <w:rFonts w:ascii="Times New Roman" w:hAnsi="Times New Roman"/>
          <w:sz w:val="28"/>
          <w:szCs w:val="28"/>
          <w:lang w:val="uk-UA"/>
        </w:rPr>
        <w:t>о</w:t>
      </w:r>
      <w:r w:rsidRPr="000A7B2E">
        <w:rPr>
          <w:rFonts w:ascii="Times New Roman" w:hAnsi="Times New Roman"/>
          <w:sz w:val="28"/>
          <w:szCs w:val="28"/>
          <w:lang w:val="uk-UA"/>
        </w:rPr>
        <w:t xml:space="preserve"> у сфері проєктування та нового будівництва,</w:t>
      </w:r>
      <w:r w:rsidRPr="000A7B2E">
        <w:rPr>
          <w:rFonts w:ascii="Times New Roman" w:hAnsi="Times New Roman"/>
          <w:bCs/>
          <w:color w:val="000000"/>
          <w:sz w:val="28"/>
          <w:szCs w:val="28"/>
          <w:lang w:val="uk-UA" w:eastAsia="uk-UA"/>
        </w:rPr>
        <w:t xml:space="preserve"> реконструкції, капітального ремонту існуючих психіатричних закладів охорони здоров</w:t>
      </w:r>
      <w:r w:rsidRPr="000A7B2E">
        <w:rPr>
          <w:rFonts w:ascii="Times New Roman" w:hAnsi="Times New Roman"/>
          <w:sz w:val="28"/>
          <w:szCs w:val="28"/>
          <w:lang w:val="uk-UA" w:eastAsia="uk-UA"/>
        </w:rPr>
        <w:t>’</w:t>
      </w:r>
      <w:r w:rsidRPr="000A7B2E">
        <w:rPr>
          <w:rFonts w:ascii="Times New Roman" w:hAnsi="Times New Roman"/>
          <w:bCs/>
          <w:color w:val="000000"/>
          <w:sz w:val="28"/>
          <w:szCs w:val="28"/>
          <w:lang w:val="uk-UA" w:eastAsia="uk-UA"/>
        </w:rPr>
        <w:t xml:space="preserve">я є застарілим і не відповідає </w:t>
      </w:r>
      <w:r w:rsidRPr="000A7B2E">
        <w:rPr>
          <w:rFonts w:ascii="Times New Roman" w:hAnsi="Times New Roman"/>
          <w:sz w:val="28"/>
          <w:szCs w:val="28"/>
          <w:lang w:val="uk-UA"/>
        </w:rPr>
        <w:t xml:space="preserve">сучасним європейським вимогам щодо його </w:t>
      </w:r>
      <w:r w:rsidRPr="000A7B2E">
        <w:rPr>
          <w:rFonts w:ascii="Times New Roman" w:hAnsi="Times New Roman"/>
          <w:color w:val="000000"/>
          <w:sz w:val="28"/>
          <w:szCs w:val="28"/>
          <w:shd w:val="clear" w:color="auto" w:fill="FFFFFF"/>
          <w:lang w:val="uk-UA"/>
        </w:rPr>
        <w:t>здоров</w:t>
      </w:r>
      <w:r w:rsidRPr="000A7B2E">
        <w:rPr>
          <w:rFonts w:ascii="Times New Roman" w:hAnsi="Times New Roman"/>
          <w:bCs/>
          <w:color w:val="000000"/>
          <w:sz w:val="28"/>
          <w:szCs w:val="28"/>
          <w:shd w:val="clear" w:color="auto" w:fill="FFFFFF"/>
          <w:lang w:val="uk-UA"/>
        </w:rPr>
        <w:t>’</w:t>
      </w:r>
      <w:r w:rsidRPr="000A7B2E">
        <w:rPr>
          <w:rFonts w:ascii="Times New Roman" w:hAnsi="Times New Roman"/>
          <w:color w:val="000000"/>
          <w:sz w:val="28"/>
          <w:szCs w:val="28"/>
          <w:shd w:val="clear" w:color="auto" w:fill="FFFFFF"/>
          <w:lang w:val="uk-UA"/>
        </w:rPr>
        <w:t>язберігаюч</w:t>
      </w:r>
      <w:r w:rsidRPr="000A7B2E">
        <w:rPr>
          <w:rFonts w:ascii="Times New Roman" w:hAnsi="Times New Roman"/>
          <w:sz w:val="28"/>
          <w:szCs w:val="28"/>
          <w:shd w:val="clear" w:color="auto" w:fill="FFFFFF"/>
          <w:lang w:val="uk-UA"/>
        </w:rPr>
        <w:t>ої складової</w:t>
      </w:r>
      <w:r w:rsidRPr="000A7B2E">
        <w:rPr>
          <w:rFonts w:ascii="Times New Roman" w:hAnsi="Times New Roman"/>
          <w:sz w:val="28"/>
          <w:szCs w:val="28"/>
          <w:lang w:val="uk-UA"/>
        </w:rPr>
        <w:t>, особливо в умовах воєнного стану.</w:t>
      </w:r>
    </w:p>
    <w:p w:rsidR="007A7220" w:rsidRPr="006702C3" w:rsidRDefault="007A7220" w:rsidP="00AC6AA5">
      <w:pPr>
        <w:widowControl w:val="0"/>
        <w:shd w:val="clear" w:color="auto" w:fill="FFFFFF"/>
        <w:spacing w:after="0" w:line="240" w:lineRule="auto"/>
        <w:ind w:firstLine="709"/>
        <w:jc w:val="both"/>
        <w:rPr>
          <w:rFonts w:ascii="Times New Roman" w:hAnsi="Times New Roman"/>
          <w:color w:val="000000"/>
          <w:sz w:val="28"/>
          <w:szCs w:val="28"/>
          <w:lang w:val="uk-UA" w:eastAsia="ru-RU"/>
        </w:rPr>
      </w:pPr>
      <w:r w:rsidRPr="006702C3">
        <w:rPr>
          <w:rFonts w:ascii="Times New Roman" w:hAnsi="Times New Roman"/>
          <w:color w:val="000000"/>
          <w:sz w:val="28"/>
          <w:szCs w:val="28"/>
          <w:lang w:val="uk-UA" w:eastAsia="ru-RU"/>
        </w:rPr>
        <w:t>Аналізуючи основні положення, які визначають незаперечну актуальність дослідження, необхідно зазначити, що відповідно до чинного Закону України від 07.07.2011р. № 3612-</w:t>
      </w:r>
      <w:r w:rsidRPr="00BE33AD">
        <w:rPr>
          <w:rFonts w:ascii="Times New Roman" w:hAnsi="Times New Roman"/>
          <w:color w:val="000000"/>
          <w:sz w:val="28"/>
          <w:szCs w:val="28"/>
          <w:lang w:eastAsia="ru-RU"/>
        </w:rPr>
        <w:t>VI</w:t>
      </w:r>
      <w:r w:rsidRPr="006702C3">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w:t>
      </w:r>
      <w:r w:rsidRPr="006702C3">
        <w:rPr>
          <w:rFonts w:ascii="Times New Roman" w:hAnsi="Times New Roman"/>
          <w:color w:val="000000"/>
          <w:sz w:val="28"/>
          <w:szCs w:val="28"/>
          <w:lang w:val="uk-UA" w:eastAsia="ru-RU"/>
        </w:rPr>
        <w:t>Про порядок проведення реформування системи охорони здоров’я у Вінницькій, Дніпропетровській, Донецькій областях та в місті Києві</w:t>
      </w:r>
      <w:r>
        <w:rPr>
          <w:rFonts w:ascii="Times New Roman" w:hAnsi="Times New Roman"/>
          <w:color w:val="000000"/>
          <w:sz w:val="28"/>
          <w:szCs w:val="28"/>
          <w:lang w:val="uk-UA" w:eastAsia="ru-RU"/>
        </w:rPr>
        <w:t>»</w:t>
      </w:r>
      <w:r w:rsidRPr="006702C3">
        <w:rPr>
          <w:rFonts w:ascii="Times New Roman" w:hAnsi="Times New Roman"/>
          <w:color w:val="000000"/>
          <w:sz w:val="28"/>
          <w:szCs w:val="28"/>
          <w:lang w:val="uk-UA" w:eastAsia="ru-RU"/>
        </w:rPr>
        <w:t xml:space="preserve"> здійснюється реформування галузі охорони здоров’я, за яким заклади охорони здоров’я розподіляються на три рівні.</w:t>
      </w:r>
    </w:p>
    <w:p w:rsidR="007A7220" w:rsidRPr="00BE33AD" w:rsidRDefault="007A7220" w:rsidP="00F14CF8">
      <w:pPr>
        <w:widowControl w:val="0"/>
        <w:shd w:val="clear" w:color="auto" w:fill="FFFFFF"/>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val="uk-UA" w:eastAsia="ru-RU"/>
        </w:rPr>
        <w:t>У</w:t>
      </w:r>
      <w:r w:rsidRPr="00BE33AD">
        <w:rPr>
          <w:rFonts w:ascii="Times New Roman" w:hAnsi="Times New Roman"/>
          <w:bCs/>
          <w:color w:val="000000"/>
          <w:sz w:val="28"/>
          <w:szCs w:val="28"/>
          <w:lang w:eastAsia="ru-RU"/>
        </w:rPr>
        <w:t xml:space="preserve"> сучасних умовах реформування галузі охорони здоров’я в Україні є надзвичайно важливим розроблення нових держаних санітарних правил, які встановлюватимуть основні санітарно-гігієнічні вимоги до проєктування, будівництва, оздоблення, оснащення та експлуатації психіатричних закладів охорони здоров’я, які надають психологічну, психіатричну медичну допомогу населенню, що </w:t>
      </w:r>
      <w:r>
        <w:rPr>
          <w:rFonts w:ascii="Times New Roman" w:hAnsi="Times New Roman"/>
          <w:bCs/>
          <w:color w:val="000000"/>
          <w:sz w:val="28"/>
          <w:szCs w:val="28"/>
          <w:lang w:val="uk-UA" w:eastAsia="ru-RU"/>
        </w:rPr>
        <w:t xml:space="preserve">й </w:t>
      </w:r>
      <w:r w:rsidRPr="00BE33AD">
        <w:rPr>
          <w:rFonts w:ascii="Times New Roman" w:hAnsi="Times New Roman"/>
          <w:bCs/>
          <w:color w:val="000000"/>
          <w:sz w:val="28"/>
          <w:szCs w:val="28"/>
          <w:lang w:eastAsia="ru-RU"/>
        </w:rPr>
        <w:t>обумовлює актуальність дисертаційної роботи.</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b/>
          <w:color w:val="000000"/>
          <w:sz w:val="28"/>
          <w:szCs w:val="28"/>
        </w:rPr>
        <w:t>Мета роботи</w:t>
      </w:r>
      <w:r>
        <w:rPr>
          <w:rFonts w:ascii="Times New Roman" w:hAnsi="Times New Roman"/>
          <w:color w:val="000000"/>
          <w:sz w:val="28"/>
          <w:szCs w:val="28"/>
          <w:lang w:val="uk-UA"/>
        </w:rPr>
        <w:t xml:space="preserve"> – </w:t>
      </w:r>
      <w:r w:rsidRPr="00BE33AD">
        <w:rPr>
          <w:rFonts w:ascii="Times New Roman" w:hAnsi="Times New Roman"/>
          <w:color w:val="000000"/>
          <w:sz w:val="28"/>
          <w:szCs w:val="28"/>
        </w:rPr>
        <w:t>обґрунтування вдосконалення гігієнічного оцінювання забезпечення ефективності надання психологічної і психіатричної допомоги населенню у заклад</w:t>
      </w:r>
      <w:r>
        <w:rPr>
          <w:rFonts w:ascii="Times New Roman" w:hAnsi="Times New Roman"/>
          <w:color w:val="000000"/>
          <w:sz w:val="28"/>
          <w:szCs w:val="28"/>
          <w:lang w:val="uk-UA"/>
        </w:rPr>
        <w:t>ах</w:t>
      </w:r>
      <w:r w:rsidRPr="00BE33AD">
        <w:rPr>
          <w:rFonts w:ascii="Times New Roman" w:hAnsi="Times New Roman"/>
          <w:color w:val="000000"/>
          <w:sz w:val="28"/>
          <w:szCs w:val="28"/>
        </w:rPr>
        <w:t>охорони здоров’я в умовах реформування медичної, містобудівної галузей та воєнного</w:t>
      </w:r>
      <w:r>
        <w:rPr>
          <w:rFonts w:ascii="Times New Roman" w:hAnsi="Times New Roman"/>
          <w:color w:val="000000"/>
          <w:sz w:val="28"/>
          <w:szCs w:val="28"/>
          <w:lang w:val="uk-UA"/>
        </w:rPr>
        <w:t xml:space="preserve"> стану</w:t>
      </w:r>
      <w:r w:rsidRPr="00BE33AD">
        <w:rPr>
          <w:rFonts w:ascii="Times New Roman" w:hAnsi="Times New Roman"/>
          <w:color w:val="000000"/>
          <w:sz w:val="28"/>
          <w:szCs w:val="28"/>
        </w:rPr>
        <w:t xml:space="preserve"> і післявоєнного </w:t>
      </w:r>
      <w:r>
        <w:rPr>
          <w:rFonts w:ascii="Times New Roman" w:hAnsi="Times New Roman"/>
          <w:color w:val="000000"/>
          <w:sz w:val="28"/>
          <w:szCs w:val="28"/>
          <w:lang w:val="uk-UA"/>
        </w:rPr>
        <w:t>періоду</w:t>
      </w:r>
      <w:r w:rsidRPr="00BE33AD">
        <w:rPr>
          <w:rFonts w:ascii="Times New Roman" w:hAnsi="Times New Roman"/>
          <w:color w:val="000000"/>
          <w:sz w:val="28"/>
          <w:szCs w:val="28"/>
        </w:rPr>
        <w:t>.</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color w:val="000000"/>
          <w:sz w:val="28"/>
          <w:szCs w:val="28"/>
        </w:rPr>
        <w:t xml:space="preserve">Для досягнення поставленої мети було визначено </w:t>
      </w:r>
      <w:r>
        <w:rPr>
          <w:rFonts w:ascii="Times New Roman" w:hAnsi="Times New Roman"/>
          <w:color w:val="000000"/>
          <w:sz w:val="28"/>
          <w:szCs w:val="28"/>
          <w:lang w:val="uk-UA"/>
        </w:rPr>
        <w:t>так</w:t>
      </w:r>
      <w:r w:rsidRPr="00BE33AD">
        <w:rPr>
          <w:rFonts w:ascii="Times New Roman" w:hAnsi="Times New Roman"/>
          <w:color w:val="000000"/>
          <w:sz w:val="28"/>
          <w:szCs w:val="28"/>
        </w:rPr>
        <w:t xml:space="preserve">і </w:t>
      </w:r>
      <w:r w:rsidRPr="00BE33AD">
        <w:rPr>
          <w:rFonts w:ascii="Times New Roman" w:hAnsi="Times New Roman"/>
          <w:b/>
          <w:color w:val="000000"/>
          <w:sz w:val="28"/>
          <w:szCs w:val="28"/>
        </w:rPr>
        <w:t>завдання</w:t>
      </w:r>
      <w:r w:rsidRPr="00BE33AD">
        <w:rPr>
          <w:rFonts w:ascii="Times New Roman" w:hAnsi="Times New Roman"/>
          <w:color w:val="000000"/>
          <w:sz w:val="28"/>
          <w:szCs w:val="28"/>
        </w:rPr>
        <w:t>:</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color w:val="000000"/>
          <w:sz w:val="28"/>
          <w:szCs w:val="28"/>
        </w:rPr>
        <w:t>1. Проаналізувати та встановити відповідність національного медичного та містобудівного законодавств у сфері охорони психічного здоров’я сучасним міжнародним вимогам.</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color w:val="000000"/>
          <w:sz w:val="28"/>
          <w:szCs w:val="28"/>
        </w:rPr>
        <w:t xml:space="preserve">2. Визначити санітарно-гігієнічні проблеми </w:t>
      </w:r>
      <w:r w:rsidRPr="00BE33AD">
        <w:rPr>
          <w:rFonts w:ascii="Times New Roman" w:hAnsi="Times New Roman"/>
          <w:color w:val="000000"/>
          <w:sz w:val="28"/>
          <w:szCs w:val="28"/>
          <w:shd w:val="clear" w:color="auto" w:fill="FFFFFF"/>
        </w:rPr>
        <w:t>існуюч</w:t>
      </w:r>
      <w:r w:rsidRPr="00BE33AD">
        <w:rPr>
          <w:rFonts w:ascii="Times New Roman" w:hAnsi="Times New Roman"/>
          <w:sz w:val="28"/>
          <w:szCs w:val="28"/>
          <w:shd w:val="clear" w:color="auto" w:fill="FFFFFF"/>
        </w:rPr>
        <w:t>ого</w:t>
      </w:r>
      <w:r w:rsidRPr="00BE33AD">
        <w:rPr>
          <w:rFonts w:ascii="Times New Roman" w:hAnsi="Times New Roman"/>
          <w:color w:val="000000"/>
          <w:sz w:val="28"/>
          <w:szCs w:val="28"/>
        </w:rPr>
        <w:t xml:space="preserve">фонду психіатричних закладів охорони здоров’я і дати оцінку стану забезпеченості населення України психологічною і психіатричною допомогою в умовах воєнного </w:t>
      </w:r>
      <w:r>
        <w:rPr>
          <w:rFonts w:ascii="Times New Roman" w:hAnsi="Times New Roman"/>
          <w:color w:val="000000"/>
          <w:sz w:val="28"/>
          <w:szCs w:val="28"/>
          <w:lang w:val="uk-UA"/>
        </w:rPr>
        <w:t xml:space="preserve">стану </w:t>
      </w:r>
      <w:r w:rsidRPr="00BE33AD">
        <w:rPr>
          <w:rFonts w:ascii="Times New Roman" w:hAnsi="Times New Roman"/>
          <w:color w:val="000000"/>
          <w:sz w:val="28"/>
          <w:szCs w:val="28"/>
        </w:rPr>
        <w:t xml:space="preserve">та післявоєнного </w:t>
      </w:r>
      <w:r>
        <w:rPr>
          <w:rFonts w:ascii="Times New Roman" w:hAnsi="Times New Roman"/>
          <w:color w:val="000000"/>
          <w:sz w:val="28"/>
          <w:szCs w:val="28"/>
          <w:lang w:val="uk-UA"/>
        </w:rPr>
        <w:t>періоду</w:t>
      </w:r>
      <w:r w:rsidRPr="00BE33AD">
        <w:rPr>
          <w:rFonts w:ascii="Times New Roman" w:hAnsi="Times New Roman"/>
          <w:color w:val="000000"/>
          <w:sz w:val="28"/>
          <w:szCs w:val="28"/>
        </w:rPr>
        <w:t xml:space="preserve">. </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color w:val="000000"/>
          <w:sz w:val="28"/>
          <w:szCs w:val="28"/>
        </w:rPr>
        <w:t xml:space="preserve">3. Провести гігієнічну оцінку проєктних архітектурно-планувальних </w:t>
      </w:r>
      <w:r w:rsidRPr="00BE33AD">
        <w:rPr>
          <w:rFonts w:ascii="Times New Roman" w:hAnsi="Times New Roman"/>
          <w:color w:val="000000"/>
          <w:sz w:val="28"/>
          <w:szCs w:val="28"/>
          <w:shd w:val="clear" w:color="auto" w:fill="FFFFFF"/>
        </w:rPr>
        <w:t xml:space="preserve">рішень </w:t>
      </w:r>
      <w:r w:rsidRPr="00BE33AD">
        <w:rPr>
          <w:rFonts w:ascii="Times New Roman" w:hAnsi="Times New Roman"/>
          <w:sz w:val="28"/>
          <w:szCs w:val="28"/>
          <w:shd w:val="clear" w:color="auto" w:fill="FFFFFF"/>
        </w:rPr>
        <w:t xml:space="preserve">існуючих </w:t>
      </w:r>
      <w:r w:rsidRPr="00BE33AD">
        <w:rPr>
          <w:rFonts w:ascii="Times New Roman" w:hAnsi="Times New Roman"/>
          <w:color w:val="000000"/>
          <w:sz w:val="28"/>
          <w:szCs w:val="28"/>
          <w:shd w:val="clear" w:color="auto" w:fill="FFFFFF"/>
        </w:rPr>
        <w:t>психіатричних</w:t>
      </w:r>
      <w:r w:rsidRPr="00BE33AD">
        <w:rPr>
          <w:rFonts w:ascii="Times New Roman" w:hAnsi="Times New Roman"/>
          <w:color w:val="000000"/>
          <w:sz w:val="28"/>
          <w:szCs w:val="28"/>
        </w:rPr>
        <w:t xml:space="preserve"> закладів охорони здоров’я за поглибленою програмою оцінки санітарно-гігієнічного стану та умов їх функціонування з урахуванням вимог реформування медичної галузі.</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BE33AD">
        <w:rPr>
          <w:rFonts w:ascii="Times New Roman" w:hAnsi="Times New Roman"/>
          <w:color w:val="000000"/>
          <w:sz w:val="28"/>
          <w:szCs w:val="28"/>
        </w:rPr>
        <w:t>4. Визначити та вивчити вплив чинників внутрішньолікарняного середовища психіатричних закладів на самопочуття пацієнтів.</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BE33AD">
        <w:rPr>
          <w:rFonts w:ascii="Times New Roman" w:hAnsi="Times New Roman"/>
          <w:color w:val="000000"/>
          <w:sz w:val="28"/>
          <w:szCs w:val="28"/>
        </w:rPr>
        <w:t xml:space="preserve">5. Дослідити динаміку змін психофізіологічного стану медичного персоналу (з урахуванням статі) закладів охорони здоров’я загального та психіатричного профілю </w:t>
      </w:r>
      <w:r w:rsidRPr="00BE33AD">
        <w:rPr>
          <w:rFonts w:ascii="Times New Roman" w:hAnsi="Times New Roman"/>
          <w:sz w:val="28"/>
          <w:szCs w:val="28"/>
          <w:shd w:val="clear" w:color="auto" w:fill="FFFFFF"/>
        </w:rPr>
        <w:t>залежно від</w:t>
      </w:r>
      <w:r w:rsidRPr="00BE33AD">
        <w:rPr>
          <w:rFonts w:ascii="Times New Roman" w:hAnsi="Times New Roman"/>
          <w:color w:val="000000"/>
          <w:sz w:val="28"/>
          <w:szCs w:val="28"/>
          <w:shd w:val="clear" w:color="auto" w:fill="FFFFFF"/>
        </w:rPr>
        <w:t xml:space="preserve"> внутрішньолікарняних</w:t>
      </w:r>
      <w:r w:rsidRPr="00BE33AD">
        <w:rPr>
          <w:rFonts w:ascii="Times New Roman" w:hAnsi="Times New Roman"/>
          <w:color w:val="000000"/>
          <w:sz w:val="28"/>
          <w:szCs w:val="28"/>
        </w:rPr>
        <w:t xml:space="preserve"> умов, тривалості їх медичної трудової діяльності в мирний час та в умовах воєнного стану.</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BE33AD">
        <w:rPr>
          <w:rFonts w:ascii="Times New Roman" w:hAnsi="Times New Roman"/>
          <w:color w:val="000000"/>
          <w:sz w:val="28"/>
          <w:szCs w:val="28"/>
        </w:rPr>
        <w:t>6. Розробити санітарно-епідеміологічні вимоги до нормативної містобудівної бази України з проєктування закладів охорони здоров’я з надання психологічної і психіатричної допомоги населенню з урахуванням вимог реформування медичної галузі та воєнного стану.</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BE33AD">
        <w:rPr>
          <w:rFonts w:ascii="Times New Roman" w:hAnsi="Times New Roman"/>
          <w:color w:val="000000"/>
          <w:sz w:val="28"/>
          <w:szCs w:val="28"/>
        </w:rPr>
        <w:t xml:space="preserve">7. Розробити комплекс профілактичних заходів, спрямованих на оптимізацію умов та безпеку в закладах охорони здоров’я психіатричного профілю та визначення детермінант психічного здоров’я медперсоналу. </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BE33AD">
        <w:rPr>
          <w:rFonts w:ascii="Times New Roman" w:hAnsi="Times New Roman"/>
          <w:color w:val="000000"/>
          <w:sz w:val="28"/>
          <w:szCs w:val="28"/>
        </w:rPr>
        <w:t xml:space="preserve">8. Розробити алгоритм мультидисциплінарного та міжсекторального запровадження міжнародних і європейських стандартів у сфері забезпечення створення оптимальних умов для надання психологічної та психіатричної допомоги в умовах воєнного стану та післявоєнного </w:t>
      </w:r>
      <w:r>
        <w:rPr>
          <w:rFonts w:ascii="Times New Roman" w:hAnsi="Times New Roman"/>
          <w:color w:val="000000"/>
          <w:sz w:val="28"/>
          <w:szCs w:val="28"/>
          <w:lang w:val="uk-UA"/>
        </w:rPr>
        <w:t xml:space="preserve">періоду </w:t>
      </w:r>
      <w:r w:rsidRPr="00BE33AD">
        <w:rPr>
          <w:rFonts w:ascii="Times New Roman" w:hAnsi="Times New Roman"/>
          <w:color w:val="000000"/>
          <w:sz w:val="28"/>
          <w:szCs w:val="28"/>
        </w:rPr>
        <w:t xml:space="preserve">в Україні. </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lang w:eastAsia="uk-UA"/>
        </w:rPr>
      </w:pPr>
      <w:r w:rsidRPr="00BE33AD">
        <w:rPr>
          <w:rFonts w:ascii="Times New Roman" w:hAnsi="Times New Roman"/>
          <w:b/>
          <w:color w:val="000000"/>
          <w:sz w:val="28"/>
          <w:szCs w:val="28"/>
        </w:rPr>
        <w:t>Об’єкт дослідження</w:t>
      </w:r>
      <w:r>
        <w:rPr>
          <w:rFonts w:ascii="Times New Roman" w:hAnsi="Times New Roman"/>
          <w:color w:val="000000"/>
          <w:sz w:val="28"/>
          <w:szCs w:val="28"/>
          <w:lang w:val="uk-UA"/>
        </w:rPr>
        <w:t xml:space="preserve"> – </w:t>
      </w:r>
      <w:r w:rsidRPr="00BE33AD">
        <w:rPr>
          <w:rFonts w:ascii="Times New Roman" w:hAnsi="Times New Roman"/>
          <w:bCs/>
          <w:color w:val="000000"/>
          <w:sz w:val="28"/>
          <w:szCs w:val="28"/>
          <w:lang w:val="az-Cyrl-AZ"/>
        </w:rPr>
        <w:t>формування нормативно-правової здоров</w:t>
      </w:r>
      <w:r w:rsidRPr="00BE33AD">
        <w:rPr>
          <w:rFonts w:ascii="Times New Roman" w:hAnsi="Times New Roman"/>
          <w:bCs/>
          <w:color w:val="000000"/>
          <w:sz w:val="28"/>
          <w:szCs w:val="28"/>
        </w:rPr>
        <w:t>’</w:t>
      </w:r>
      <w:r w:rsidRPr="00BE33AD">
        <w:rPr>
          <w:rFonts w:ascii="Times New Roman" w:hAnsi="Times New Roman"/>
          <w:bCs/>
          <w:color w:val="000000"/>
          <w:sz w:val="28"/>
          <w:szCs w:val="28"/>
          <w:lang w:val="az-Cyrl-AZ"/>
        </w:rPr>
        <w:t xml:space="preserve">язберігаючої складової проєктуванння сучасних </w:t>
      </w:r>
      <w:r w:rsidRPr="00BE33AD">
        <w:rPr>
          <w:rFonts w:ascii="Times New Roman" w:hAnsi="Times New Roman"/>
          <w:color w:val="000000"/>
          <w:sz w:val="28"/>
          <w:szCs w:val="28"/>
          <w:lang w:eastAsia="uk-UA"/>
        </w:rPr>
        <w:t xml:space="preserve">закладів охорони здоров’я з надання психологічної та психіатричної допомоги; </w:t>
      </w:r>
      <w:r w:rsidRPr="00BE33AD">
        <w:rPr>
          <w:rFonts w:ascii="Times New Roman" w:hAnsi="Times New Roman"/>
          <w:color w:val="000000"/>
          <w:sz w:val="28"/>
          <w:szCs w:val="28"/>
          <w:lang w:val="az-Cyrl-AZ" w:eastAsia="uk-UA"/>
        </w:rPr>
        <w:t>комплекс гігієнічних показників архітектурно-планувальних рішень для створення безпечних умов праці медперсоналу, перебування пацієнтів з урахуванням воєнного стану;</w:t>
      </w:r>
      <w:r w:rsidRPr="00BE33AD">
        <w:rPr>
          <w:rFonts w:ascii="Times New Roman" w:hAnsi="Times New Roman"/>
          <w:color w:val="000000"/>
          <w:sz w:val="28"/>
          <w:szCs w:val="28"/>
        </w:rPr>
        <w:t xml:space="preserve"> вплив внутрішньолікарняного середовища психіатричних лікарень на умови перебування пацієнтів,</w:t>
      </w:r>
      <w:r w:rsidRPr="00BE33AD">
        <w:rPr>
          <w:rFonts w:ascii="Times New Roman" w:hAnsi="Times New Roman"/>
          <w:color w:val="000000"/>
          <w:sz w:val="28"/>
          <w:szCs w:val="28"/>
          <w:lang w:val="az-Cyrl-AZ" w:eastAsia="uk-UA"/>
        </w:rPr>
        <w:t xml:space="preserve"> самопочуття та працездатність медперсоналу</w:t>
      </w:r>
      <w:r w:rsidRPr="00BE33AD">
        <w:rPr>
          <w:rFonts w:ascii="Times New Roman" w:hAnsi="Times New Roman"/>
          <w:color w:val="000000"/>
          <w:sz w:val="28"/>
          <w:szCs w:val="28"/>
          <w:lang w:eastAsia="uk-UA"/>
        </w:rPr>
        <w:t>.</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b/>
          <w:color w:val="000000"/>
          <w:sz w:val="28"/>
          <w:szCs w:val="28"/>
        </w:rPr>
        <w:t>Предмет дослідження</w:t>
      </w:r>
      <w:r>
        <w:rPr>
          <w:rFonts w:ascii="Times New Roman" w:hAnsi="Times New Roman"/>
          <w:color w:val="000000"/>
          <w:sz w:val="28"/>
          <w:szCs w:val="28"/>
          <w:lang w:val="uk-UA"/>
        </w:rPr>
        <w:t xml:space="preserve"> – </w:t>
      </w:r>
      <w:r w:rsidRPr="00BE33AD">
        <w:rPr>
          <w:rFonts w:ascii="Times New Roman" w:hAnsi="Times New Roman"/>
          <w:color w:val="000000"/>
          <w:sz w:val="28"/>
          <w:szCs w:val="28"/>
        </w:rPr>
        <w:t>нормативно-правове забезпечення проєктування закладів охорони здоров’я психіатричного профілю; архітектурно-планувальні рішення закладів охорони здоров’я психіатричного профілю; санітарно-гігієнічні умови в психіатричних закладах.</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BE33AD">
        <w:rPr>
          <w:rFonts w:ascii="Times New Roman" w:hAnsi="Times New Roman"/>
          <w:b/>
          <w:color w:val="000000"/>
          <w:sz w:val="28"/>
          <w:szCs w:val="28"/>
        </w:rPr>
        <w:t>Методи дослідження</w:t>
      </w:r>
      <w:r w:rsidRPr="00BE33AD">
        <w:rPr>
          <w:rFonts w:ascii="Times New Roman" w:hAnsi="Times New Roman"/>
          <w:color w:val="000000"/>
          <w:sz w:val="28"/>
          <w:szCs w:val="28"/>
        </w:rPr>
        <w:t xml:space="preserve">: бібліографічний – аналіз наукової літератури, нормативно-правового законодавства щодо проєктування, будівництва, реконструкції та експлуатації психіатричних закладів охорони здоров’я); системний аналіз – застосовувався на всіх етапах роботи для формування та розв’язання </w:t>
      </w:r>
      <w:r w:rsidRPr="00BE33AD">
        <w:rPr>
          <w:rFonts w:ascii="Times New Roman" w:hAnsi="Times New Roman"/>
          <w:color w:val="000000"/>
          <w:sz w:val="28"/>
          <w:szCs w:val="28"/>
          <w:shd w:val="clear" w:color="auto" w:fill="FFFFFF"/>
        </w:rPr>
        <w:t>проблеми; гігієнічний – для розробки методики гігієнічної оцінки проєктів будівництва, реконструкції, перепланування психіатричних закладів охорони здоров’я; санітарно-епідеміологічн</w:t>
      </w:r>
      <w:r w:rsidRPr="00BE33AD">
        <w:rPr>
          <w:rFonts w:ascii="Times New Roman" w:hAnsi="Times New Roman"/>
          <w:sz w:val="28"/>
          <w:szCs w:val="28"/>
          <w:shd w:val="clear" w:color="auto" w:fill="FFFFFF"/>
        </w:rPr>
        <w:t>ий</w:t>
      </w:r>
      <w:r w:rsidRPr="00BE33AD">
        <w:rPr>
          <w:rFonts w:ascii="Times New Roman" w:hAnsi="Times New Roman"/>
          <w:color w:val="000000"/>
          <w:sz w:val="28"/>
          <w:szCs w:val="28"/>
          <w:shd w:val="clear" w:color="auto" w:fill="FFFFFF"/>
        </w:rPr>
        <w:t xml:space="preserve"> – експертизи проєктів будівництва, реконструкції, перепланування психіатричних закладів охорони здоров’я; методи санітарно-гігієнічного обстеження </w:t>
      </w:r>
      <w:r w:rsidRPr="00BE33AD">
        <w:rPr>
          <w:rFonts w:ascii="Times New Roman" w:hAnsi="Times New Roman"/>
          <w:sz w:val="28"/>
          <w:szCs w:val="28"/>
          <w:shd w:val="clear" w:color="auto" w:fill="FFFFFF"/>
        </w:rPr>
        <w:t>чинних</w:t>
      </w:r>
      <w:r w:rsidRPr="00BE33AD">
        <w:rPr>
          <w:rFonts w:ascii="Times New Roman" w:hAnsi="Times New Roman"/>
          <w:color w:val="000000"/>
          <w:sz w:val="28"/>
          <w:szCs w:val="28"/>
          <w:shd w:val="clear" w:color="auto" w:fill="FFFFFF"/>
        </w:rPr>
        <w:t xml:space="preserve"> психіатричних закладів охорони здоров’я</w:t>
      </w:r>
      <w:r>
        <w:rPr>
          <w:rFonts w:ascii="Times New Roman" w:hAnsi="Times New Roman"/>
          <w:color w:val="000000"/>
          <w:sz w:val="28"/>
          <w:szCs w:val="28"/>
          <w:shd w:val="clear" w:color="auto" w:fill="FFFFFF"/>
          <w:lang w:val="uk-UA"/>
        </w:rPr>
        <w:t xml:space="preserve"> –</w:t>
      </w:r>
      <w:r w:rsidRPr="00BE33AD">
        <w:rPr>
          <w:rFonts w:ascii="Times New Roman" w:hAnsi="Times New Roman"/>
          <w:color w:val="000000"/>
          <w:sz w:val="28"/>
          <w:szCs w:val="28"/>
          <w:shd w:val="clear" w:color="auto" w:fill="FFFFFF"/>
        </w:rPr>
        <w:t xml:space="preserve"> для вивчення чинників, які впливають на психофізіологічні функції медичних працівників закладів охорони </w:t>
      </w:r>
      <w:r w:rsidRPr="00BE33AD">
        <w:rPr>
          <w:rFonts w:ascii="Times New Roman" w:hAnsi="Times New Roman"/>
          <w:sz w:val="28"/>
          <w:szCs w:val="28"/>
          <w:shd w:val="clear" w:color="auto" w:fill="FFFFFF"/>
        </w:rPr>
        <w:t>здоров’я</w:t>
      </w:r>
      <w:r w:rsidRPr="00BE33AD">
        <w:rPr>
          <w:rFonts w:ascii="Times New Roman" w:hAnsi="Times New Roman"/>
          <w:color w:val="000000"/>
          <w:sz w:val="28"/>
          <w:szCs w:val="28"/>
          <w:shd w:val="clear" w:color="auto" w:fill="FFFFFF"/>
        </w:rPr>
        <w:t xml:space="preserve"> (далі – ЗОЗ); психологічний – для вивчення психофізіологічних змін показників</w:t>
      </w:r>
      <w:r w:rsidRPr="00BE33AD">
        <w:rPr>
          <w:rFonts w:ascii="Times New Roman" w:hAnsi="Times New Roman"/>
          <w:color w:val="000000"/>
          <w:sz w:val="28"/>
          <w:szCs w:val="28"/>
        </w:rPr>
        <w:t xml:space="preserve"> здоров’я; соціологічний – анкетне опитування пацієнтів, родичів/опікунів та медичних працівників закладів охорони здоров’я; метод експертних оцінок (пропозиції щодо покращення умов експлуатації психіатричних закладів охорони здоров’я); математико-статистичний (з використанням непараметричних методів оцінки за U-критерієм Манна-У</w:t>
      </w:r>
      <w:r>
        <w:rPr>
          <w:rFonts w:ascii="Times New Roman" w:hAnsi="Times New Roman"/>
          <w:color w:val="000000"/>
          <w:sz w:val="28"/>
          <w:szCs w:val="28"/>
          <w:lang w:val="uk-UA"/>
        </w:rPr>
        <w:t>і</w:t>
      </w:r>
      <w:r w:rsidRPr="00BE33AD">
        <w:rPr>
          <w:rFonts w:ascii="Times New Roman" w:hAnsi="Times New Roman"/>
          <w:color w:val="000000"/>
          <w:sz w:val="28"/>
          <w:szCs w:val="28"/>
        </w:rPr>
        <w:t>тні). Статистичну обробку отриманого цифрового матеріалу здійснювали за допомогою програмного забезпечення ліцензованої програми TIBCOStatisticav.13.4 (серійний номер JPZ808E093701ARACD-3</w:t>
      </w:r>
      <w:r>
        <w:rPr>
          <w:rFonts w:ascii="Times New Roman" w:hAnsi="Times New Roman"/>
          <w:color w:val="000000"/>
          <w:sz w:val="28"/>
          <w:szCs w:val="28"/>
          <w:lang w:val="uk-UA"/>
        </w:rPr>
        <w:t>)</w:t>
      </w:r>
      <w:r w:rsidRPr="00BE33AD">
        <w:rPr>
          <w:rFonts w:ascii="Times New Roman" w:hAnsi="Times New Roman"/>
          <w:color w:val="000000"/>
          <w:sz w:val="28"/>
          <w:szCs w:val="28"/>
        </w:rPr>
        <w:t>, Excel.</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BE33AD">
        <w:rPr>
          <w:rFonts w:ascii="Times New Roman" w:hAnsi="Times New Roman"/>
          <w:b/>
          <w:color w:val="000000"/>
          <w:sz w:val="28"/>
          <w:szCs w:val="28"/>
        </w:rPr>
        <w:t>Наукова новизна одержаних результатів дослідження</w:t>
      </w:r>
      <w:r w:rsidRPr="00BE33AD">
        <w:rPr>
          <w:rFonts w:ascii="Times New Roman" w:hAnsi="Times New Roman"/>
          <w:color w:val="000000"/>
          <w:sz w:val="28"/>
          <w:szCs w:val="28"/>
        </w:rPr>
        <w:t xml:space="preserve"> полягає </w:t>
      </w:r>
      <w:r>
        <w:rPr>
          <w:rFonts w:ascii="Times New Roman" w:hAnsi="Times New Roman"/>
          <w:color w:val="000000"/>
          <w:sz w:val="28"/>
          <w:szCs w:val="28"/>
          <w:lang w:val="uk-UA"/>
        </w:rPr>
        <w:t>в</w:t>
      </w:r>
      <w:r w:rsidRPr="00BE33AD">
        <w:rPr>
          <w:rFonts w:ascii="Times New Roman" w:hAnsi="Times New Roman"/>
          <w:color w:val="000000"/>
          <w:sz w:val="28"/>
          <w:szCs w:val="28"/>
        </w:rPr>
        <w:t xml:space="preserve"> тому, що це перше комплексне дослідження на теренах України з наукового розгляду питань щодо гігієнічного забезпечення оптимальних умов та безпеки проєктування нових або реконструкції </w:t>
      </w:r>
      <w:r w:rsidRPr="00BE33AD">
        <w:rPr>
          <w:rFonts w:ascii="Times New Roman" w:hAnsi="Times New Roman"/>
          <w:color w:val="000000"/>
          <w:sz w:val="28"/>
          <w:szCs w:val="28"/>
          <w:shd w:val="clear" w:color="auto" w:fill="FFFFFF"/>
        </w:rPr>
        <w:t>існуючих закладів</w:t>
      </w:r>
      <w:r w:rsidRPr="00BE33AD">
        <w:rPr>
          <w:rFonts w:ascii="Times New Roman" w:hAnsi="Times New Roman"/>
          <w:color w:val="000000"/>
          <w:sz w:val="28"/>
          <w:szCs w:val="28"/>
        </w:rPr>
        <w:t xml:space="preserve"> охорони здоров’я з надання психологічної та психіатричної допомоги населенню з урахуванням вимог реформування медичної і містобудівної галузей воєнного стану і післявоєнного часу.</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BE33AD">
        <w:rPr>
          <w:rFonts w:ascii="Times New Roman" w:hAnsi="Times New Roman"/>
          <w:color w:val="000000"/>
          <w:sz w:val="28"/>
          <w:szCs w:val="28"/>
        </w:rPr>
        <w:t>У результаті проведення досліджень уперше:</w:t>
      </w:r>
    </w:p>
    <w:p w:rsidR="007A7220" w:rsidRPr="00BE33AD" w:rsidRDefault="007A7220" w:rsidP="00F14CF8">
      <w:pPr>
        <w:widowControl w:val="0"/>
        <w:numPr>
          <w:ilvl w:val="1"/>
          <w:numId w:val="4"/>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на основі аналізу відповідності національного санітарного та містобудівного законодавств у сфері проєктування та будівництва психіатричних закладів охорони здоров’я сучасним європейським вимогам науково обґрунтовано та розроблено його </w:t>
      </w:r>
      <w:r w:rsidRPr="00BE33AD">
        <w:rPr>
          <w:rFonts w:ascii="Times New Roman" w:hAnsi="Times New Roman"/>
          <w:color w:val="000000"/>
          <w:sz w:val="28"/>
          <w:szCs w:val="28"/>
          <w:shd w:val="clear" w:color="auto" w:fill="FFFFFF"/>
        </w:rPr>
        <w:t>здоров</w:t>
      </w:r>
      <w:r w:rsidRPr="00BE33AD">
        <w:rPr>
          <w:rFonts w:ascii="Times New Roman" w:hAnsi="Times New Roman"/>
          <w:bCs/>
          <w:color w:val="000000"/>
          <w:sz w:val="28"/>
          <w:szCs w:val="28"/>
          <w:shd w:val="clear" w:color="auto" w:fill="FFFFFF"/>
        </w:rPr>
        <w:t>’</w:t>
      </w:r>
      <w:r w:rsidRPr="00BE33AD">
        <w:rPr>
          <w:rFonts w:ascii="Times New Roman" w:hAnsi="Times New Roman"/>
          <w:color w:val="000000"/>
          <w:sz w:val="28"/>
          <w:szCs w:val="28"/>
          <w:shd w:val="clear" w:color="auto" w:fill="FFFFFF"/>
        </w:rPr>
        <w:t>язберігаючу складову</w:t>
      </w:r>
      <w:r w:rsidRPr="00BE33AD">
        <w:rPr>
          <w:rFonts w:ascii="Times New Roman" w:hAnsi="Times New Roman"/>
          <w:color w:val="000000"/>
          <w:sz w:val="28"/>
          <w:szCs w:val="28"/>
        </w:rPr>
        <w:t xml:space="preserve"> до них з урахуванням воєнного стану;</w:t>
      </w:r>
    </w:p>
    <w:p w:rsidR="007A7220" w:rsidRPr="00BE33AD" w:rsidRDefault="007A7220" w:rsidP="00F14CF8">
      <w:pPr>
        <w:widowControl w:val="0"/>
        <w:numPr>
          <w:ilvl w:val="1"/>
          <w:numId w:val="4"/>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визначено вплив архітектурно-планувальних рішень, чинників внутрішньолікарняного середовища вітчизняних психіатричних закладів на самопочуття пацієнтів та медичного персоналу, на формування відхилень у здоров’ї медпрацівників;</w:t>
      </w:r>
    </w:p>
    <w:p w:rsidR="007A7220" w:rsidRPr="00BE33AD" w:rsidRDefault="007A7220" w:rsidP="00F14CF8">
      <w:pPr>
        <w:widowControl w:val="0"/>
        <w:numPr>
          <w:ilvl w:val="1"/>
          <w:numId w:val="4"/>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визначено рівень санітарного та </w:t>
      </w:r>
      <w:r w:rsidRPr="00BE33AD">
        <w:rPr>
          <w:rFonts w:ascii="Times New Roman" w:hAnsi="Times New Roman"/>
          <w:color w:val="000000"/>
          <w:sz w:val="28"/>
          <w:szCs w:val="28"/>
          <w:shd w:val="clear" w:color="auto" w:fill="FFFFFF"/>
        </w:rPr>
        <w:t xml:space="preserve">епідемічного </w:t>
      </w:r>
      <w:r w:rsidRPr="0030702B">
        <w:rPr>
          <w:rFonts w:ascii="Times New Roman" w:hAnsi="Times New Roman"/>
          <w:sz w:val="28"/>
          <w:szCs w:val="28"/>
          <w:shd w:val="clear" w:color="auto" w:fill="FFFFFF"/>
        </w:rPr>
        <w:t>добробут</w:t>
      </w:r>
      <w:r>
        <w:rPr>
          <w:rFonts w:ascii="Times New Roman" w:hAnsi="Times New Roman"/>
          <w:sz w:val="28"/>
          <w:szCs w:val="28"/>
          <w:shd w:val="clear" w:color="auto" w:fill="FFFFFF"/>
          <w:lang w:val="uk-UA"/>
        </w:rPr>
        <w:t xml:space="preserve">у </w:t>
      </w:r>
      <w:r w:rsidRPr="0030702B">
        <w:rPr>
          <w:rFonts w:ascii="Times New Roman" w:hAnsi="Times New Roman"/>
          <w:color w:val="000000"/>
          <w:sz w:val="28"/>
          <w:szCs w:val="28"/>
        </w:rPr>
        <w:t>психіатричних</w:t>
      </w:r>
      <w:r w:rsidRPr="00BE33AD">
        <w:rPr>
          <w:rFonts w:ascii="Times New Roman" w:hAnsi="Times New Roman"/>
          <w:color w:val="000000"/>
          <w:sz w:val="28"/>
          <w:szCs w:val="28"/>
        </w:rPr>
        <w:t xml:space="preserve"> закладів охорони здоров’я;</w:t>
      </w:r>
    </w:p>
    <w:p w:rsidR="007A7220" w:rsidRPr="00BE33AD" w:rsidRDefault="007A7220" w:rsidP="00F14CF8">
      <w:pPr>
        <w:widowControl w:val="0"/>
        <w:numPr>
          <w:ilvl w:val="1"/>
          <w:numId w:val="4"/>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розроблено алгоритм мультидисциплінарного та міжсекторального запровадження міжнародних і європейських стандартів у сфері створення безпечних та оптимальних умов надання психологічної </w:t>
      </w:r>
      <w:r>
        <w:rPr>
          <w:rFonts w:ascii="Times New Roman" w:hAnsi="Times New Roman"/>
          <w:color w:val="000000"/>
          <w:sz w:val="28"/>
          <w:szCs w:val="28"/>
          <w:lang w:val="uk-UA"/>
        </w:rPr>
        <w:t>і</w:t>
      </w:r>
      <w:r w:rsidRPr="00BE33AD">
        <w:rPr>
          <w:rFonts w:ascii="Times New Roman" w:hAnsi="Times New Roman"/>
          <w:color w:val="000000"/>
          <w:sz w:val="28"/>
          <w:szCs w:val="28"/>
        </w:rPr>
        <w:t xml:space="preserve"> психіатричної допомоги населенню</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урахування їх </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процесі реформування медичної, містобудівної галузей</w:t>
      </w:r>
      <w:r>
        <w:rPr>
          <w:rFonts w:ascii="Times New Roman" w:hAnsi="Times New Roman"/>
          <w:color w:val="000000"/>
          <w:sz w:val="28"/>
          <w:szCs w:val="28"/>
          <w:lang w:val="uk-UA"/>
        </w:rPr>
        <w:t>, а також</w:t>
      </w:r>
      <w:r w:rsidRPr="00BE33AD">
        <w:rPr>
          <w:rFonts w:ascii="Times New Roman" w:hAnsi="Times New Roman"/>
          <w:color w:val="000000"/>
          <w:sz w:val="28"/>
          <w:szCs w:val="28"/>
        </w:rPr>
        <w:t xml:space="preserve"> відображення їх у проєкті Закону України «Про психологічну, психіатричну допомогу населенню України</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w:t>
      </w:r>
    </w:p>
    <w:p w:rsidR="007A7220" w:rsidRPr="00BE33AD" w:rsidRDefault="007A7220" w:rsidP="00F14CF8">
      <w:pPr>
        <w:widowControl w:val="0"/>
        <w:numPr>
          <w:ilvl w:val="1"/>
          <w:numId w:val="4"/>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обґрунтовано потребу </w:t>
      </w:r>
      <w:r>
        <w:rPr>
          <w:rFonts w:ascii="Times New Roman" w:hAnsi="Times New Roman"/>
          <w:color w:val="000000"/>
          <w:sz w:val="28"/>
          <w:szCs w:val="28"/>
          <w:lang w:val="uk-UA"/>
        </w:rPr>
        <w:t>в</w:t>
      </w:r>
      <w:r w:rsidRPr="00BE33AD">
        <w:rPr>
          <w:rFonts w:ascii="Times New Roman" w:hAnsi="Times New Roman"/>
          <w:color w:val="000000"/>
          <w:sz w:val="28"/>
          <w:szCs w:val="28"/>
        </w:rPr>
        <w:t xml:space="preserve"> лікарях</w:t>
      </w:r>
      <w:r>
        <w:rPr>
          <w:rFonts w:ascii="Times New Roman" w:hAnsi="Times New Roman"/>
          <w:color w:val="000000"/>
          <w:sz w:val="28"/>
          <w:szCs w:val="28"/>
          <w:lang w:val="uk-UA"/>
        </w:rPr>
        <w:t>-</w:t>
      </w:r>
      <w:r w:rsidRPr="00BE33AD">
        <w:rPr>
          <w:rFonts w:ascii="Times New Roman" w:hAnsi="Times New Roman"/>
          <w:color w:val="000000"/>
          <w:sz w:val="28"/>
          <w:szCs w:val="28"/>
        </w:rPr>
        <w:t xml:space="preserve">психологах, психотерапевтах у зв’язку з наслідками </w:t>
      </w:r>
      <w:r w:rsidRPr="00BE33AD">
        <w:rPr>
          <w:rFonts w:ascii="Times New Roman" w:hAnsi="Times New Roman"/>
          <w:color w:val="000000"/>
          <w:sz w:val="28"/>
          <w:szCs w:val="28"/>
          <w:lang w:eastAsia="ru-RU"/>
        </w:rPr>
        <w:t xml:space="preserve">російсько-української </w:t>
      </w:r>
      <w:r w:rsidRPr="00BE33AD">
        <w:rPr>
          <w:rFonts w:ascii="Times New Roman" w:hAnsi="Times New Roman"/>
          <w:color w:val="000000"/>
          <w:sz w:val="28"/>
          <w:szCs w:val="28"/>
        </w:rPr>
        <w:t xml:space="preserve">війни та розроблено норматив забезпеченості психологічною допомогою з розрахунку 1 посада психолога на першому рівні </w:t>
      </w:r>
      <w:r w:rsidRPr="00BE33AD">
        <w:rPr>
          <w:rFonts w:ascii="Times New Roman" w:hAnsi="Times New Roman"/>
          <w:bCs/>
          <w:color w:val="000000"/>
          <w:kern w:val="24"/>
          <w:sz w:val="28"/>
          <w:szCs w:val="28"/>
          <w:lang w:val="az-Cyrl-AZ" w:eastAsia="ru-RU"/>
        </w:rPr>
        <w:t>–</w:t>
      </w:r>
      <w:r w:rsidRPr="00BE33AD">
        <w:rPr>
          <w:rFonts w:ascii="Times New Roman" w:hAnsi="Times New Roman"/>
          <w:color w:val="000000"/>
          <w:sz w:val="28"/>
          <w:szCs w:val="28"/>
        </w:rPr>
        <w:t xml:space="preserve"> амбулаторно-поліклінічний заклад (на 90 відвідувань пацієнтів за зміну), на другому та </w:t>
      </w:r>
      <w:r w:rsidRPr="00BE33AD">
        <w:rPr>
          <w:rFonts w:ascii="Times New Roman" w:hAnsi="Times New Roman"/>
          <w:color w:val="000000"/>
          <w:sz w:val="28"/>
          <w:szCs w:val="28"/>
          <w:shd w:val="clear" w:color="auto" w:fill="FFFFFF"/>
        </w:rPr>
        <w:t>третьому рівн</w:t>
      </w:r>
      <w:r w:rsidRPr="00BE33AD">
        <w:rPr>
          <w:rFonts w:ascii="Times New Roman" w:hAnsi="Times New Roman"/>
          <w:sz w:val="28"/>
          <w:szCs w:val="28"/>
          <w:shd w:val="clear" w:color="auto" w:fill="FFFFFF"/>
        </w:rPr>
        <w:t xml:space="preserve">ях </w:t>
      </w:r>
      <w:r w:rsidRPr="00BE33AD">
        <w:rPr>
          <w:rFonts w:ascii="Times New Roman" w:hAnsi="Times New Roman"/>
          <w:color w:val="000000"/>
          <w:sz w:val="28"/>
          <w:szCs w:val="28"/>
          <w:shd w:val="clear" w:color="auto" w:fill="FFFFFF"/>
        </w:rPr>
        <w:t>надання</w:t>
      </w:r>
      <w:r w:rsidRPr="00BE33AD">
        <w:rPr>
          <w:rFonts w:ascii="Times New Roman" w:hAnsi="Times New Roman"/>
          <w:color w:val="000000"/>
          <w:sz w:val="28"/>
          <w:szCs w:val="28"/>
        </w:rPr>
        <w:t xml:space="preserve"> психологічної допомоги – 1 посада на кожні 75</w:t>
      </w:r>
      <w:r>
        <w:rPr>
          <w:rFonts w:ascii="Times New Roman" w:hAnsi="Times New Roman"/>
          <w:color w:val="000000"/>
          <w:sz w:val="28"/>
          <w:szCs w:val="28"/>
          <w:lang w:val="uk-UA"/>
        </w:rPr>
        <w:t> </w:t>
      </w:r>
      <w:r w:rsidRPr="00BE33AD">
        <w:rPr>
          <w:rFonts w:ascii="Times New Roman" w:hAnsi="Times New Roman"/>
          <w:color w:val="000000"/>
          <w:sz w:val="28"/>
          <w:szCs w:val="28"/>
        </w:rPr>
        <w:t xml:space="preserve">працівників у ЗОЗ ЗП і на кожних 50 працівників у ЗОЗ ПП, що залучені до надання допомоги пацієнтам на робочій зміні (приміщення психологічного розвантаження </w:t>
      </w:r>
      <w:r>
        <w:rPr>
          <w:rFonts w:ascii="Times New Roman" w:hAnsi="Times New Roman"/>
          <w:color w:val="000000"/>
          <w:sz w:val="28"/>
          <w:szCs w:val="28"/>
        </w:rPr>
        <w:t>–</w:t>
      </w:r>
      <w:r w:rsidRPr="00BE33AD">
        <w:rPr>
          <w:rFonts w:ascii="Times New Roman" w:hAnsi="Times New Roman"/>
          <w:color w:val="000000"/>
          <w:sz w:val="28"/>
          <w:szCs w:val="28"/>
        </w:rPr>
        <w:t>12 м</w:t>
      </w:r>
      <w:r w:rsidRPr="00BE33AD">
        <w:rPr>
          <w:rFonts w:ascii="Times New Roman" w:hAnsi="Times New Roman"/>
          <w:color w:val="000000"/>
          <w:sz w:val="28"/>
          <w:szCs w:val="28"/>
          <w:vertAlign w:val="superscript"/>
        </w:rPr>
        <w:t>2</w:t>
      </w:r>
      <w:r w:rsidRPr="00BE33AD">
        <w:rPr>
          <w:rFonts w:ascii="Times New Roman" w:hAnsi="Times New Roman"/>
          <w:color w:val="000000"/>
          <w:sz w:val="28"/>
          <w:szCs w:val="28"/>
        </w:rPr>
        <w:t xml:space="preserve"> і кабінет психолога </w:t>
      </w:r>
      <w:r>
        <w:rPr>
          <w:rFonts w:ascii="Times New Roman" w:hAnsi="Times New Roman"/>
          <w:color w:val="000000"/>
          <w:sz w:val="28"/>
          <w:szCs w:val="28"/>
          <w:lang w:val="uk-UA"/>
        </w:rPr>
        <w:t xml:space="preserve">– </w:t>
      </w:r>
      <w:r w:rsidRPr="00BE33AD">
        <w:rPr>
          <w:rFonts w:ascii="Times New Roman" w:hAnsi="Times New Roman"/>
          <w:color w:val="000000"/>
          <w:sz w:val="28"/>
          <w:szCs w:val="28"/>
        </w:rPr>
        <w:t>6 м</w:t>
      </w:r>
      <w:r w:rsidRPr="00BE33AD">
        <w:rPr>
          <w:rFonts w:ascii="Times New Roman" w:hAnsi="Times New Roman"/>
          <w:color w:val="000000"/>
          <w:sz w:val="28"/>
          <w:szCs w:val="28"/>
          <w:vertAlign w:val="superscript"/>
        </w:rPr>
        <w:t>2</w:t>
      </w:r>
      <w:r w:rsidRPr="00BE33AD">
        <w:rPr>
          <w:rFonts w:ascii="Times New Roman" w:hAnsi="Times New Roman"/>
          <w:color w:val="000000"/>
          <w:sz w:val="28"/>
          <w:szCs w:val="28"/>
        </w:rPr>
        <w:t>);</w:t>
      </w:r>
    </w:p>
    <w:p w:rsidR="007A7220" w:rsidRPr="00BE33AD" w:rsidRDefault="007A7220" w:rsidP="00F14CF8">
      <w:pPr>
        <w:widowControl w:val="0"/>
        <w:numPr>
          <w:ilvl w:val="1"/>
          <w:numId w:val="4"/>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обґрунтовано нові гігієнічні підходи до планування та забудови закладів охорони здоров’я з надання медичних психологічних послуг населенню з максимальним наближенням до місця проживання – на рівні первинної медичної допомоги – в центрах первинної медико-санітарної допомоги (ЦПМСД); </w:t>
      </w:r>
    </w:p>
    <w:p w:rsidR="007A7220" w:rsidRPr="00BE33AD" w:rsidRDefault="007A7220" w:rsidP="00F14CF8">
      <w:pPr>
        <w:widowControl w:val="0"/>
        <w:numPr>
          <w:ilvl w:val="1"/>
          <w:numId w:val="4"/>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удосконалено нормативно-правову та інформаційно-методичну бази з питань гігієни проєктування, нового будівництва, реконструкції (капітального ремонту) психіатричних закладів охорони здоров’я щодо забезпечення умов для збереження психічного здоров’я населення; розроблена Концепція («Дорожн</w:t>
      </w:r>
      <w:r>
        <w:rPr>
          <w:rFonts w:ascii="Times New Roman" w:hAnsi="Times New Roman"/>
          <w:color w:val="000000"/>
          <w:sz w:val="28"/>
          <w:szCs w:val="28"/>
          <w:lang w:val="uk-UA"/>
        </w:rPr>
        <w:t>я</w:t>
      </w:r>
      <w:r w:rsidRPr="00BE33AD">
        <w:rPr>
          <w:rFonts w:ascii="Times New Roman" w:hAnsi="Times New Roman"/>
          <w:color w:val="000000"/>
          <w:sz w:val="28"/>
          <w:szCs w:val="28"/>
        </w:rPr>
        <w:t xml:space="preserve"> карт</w:t>
      </w:r>
      <w:r>
        <w:rPr>
          <w:rFonts w:ascii="Times New Roman" w:hAnsi="Times New Roman"/>
          <w:color w:val="000000"/>
          <w:sz w:val="28"/>
          <w:szCs w:val="28"/>
          <w:lang w:val="uk-UA"/>
        </w:rPr>
        <w:t>а</w:t>
      </w:r>
      <w:r w:rsidRPr="00BE33AD">
        <w:rPr>
          <w:rFonts w:ascii="Times New Roman" w:hAnsi="Times New Roman"/>
          <w:color w:val="000000"/>
          <w:sz w:val="28"/>
          <w:szCs w:val="28"/>
        </w:rPr>
        <w:t>») формування нормативної бази проєктування та будівництва споруд і комплексів закладів охорони здоров’я.</w:t>
      </w:r>
    </w:p>
    <w:p w:rsidR="007A7220" w:rsidRPr="00BE33AD" w:rsidRDefault="007A7220" w:rsidP="00F14CF8">
      <w:pPr>
        <w:widowControl w:val="0"/>
        <w:shd w:val="clear" w:color="auto" w:fill="FFFFFF"/>
        <w:spacing w:after="0" w:line="240" w:lineRule="auto"/>
        <w:ind w:firstLine="720"/>
        <w:jc w:val="both"/>
        <w:rPr>
          <w:rFonts w:ascii="Times New Roman" w:hAnsi="Times New Roman"/>
          <w:sz w:val="28"/>
          <w:szCs w:val="28"/>
        </w:rPr>
      </w:pPr>
      <w:r w:rsidRPr="00BE33AD">
        <w:rPr>
          <w:rFonts w:ascii="Times New Roman" w:hAnsi="Times New Roman"/>
          <w:b/>
          <w:color w:val="000000"/>
          <w:sz w:val="28"/>
          <w:szCs w:val="28"/>
        </w:rPr>
        <w:t>Теоретичне значення</w:t>
      </w:r>
      <w:r w:rsidRPr="00BE33AD">
        <w:rPr>
          <w:rFonts w:ascii="Times New Roman" w:hAnsi="Times New Roman"/>
          <w:color w:val="000000"/>
          <w:sz w:val="28"/>
          <w:szCs w:val="28"/>
        </w:rPr>
        <w:t xml:space="preserve">. На основі натурних досліджень виявлено залежності санітарно-гігієнічного стану </w:t>
      </w:r>
      <w:r w:rsidRPr="00BE33AD">
        <w:rPr>
          <w:rFonts w:ascii="Times New Roman" w:hAnsi="Times New Roman"/>
          <w:sz w:val="28"/>
          <w:szCs w:val="28"/>
        </w:rPr>
        <w:t>закладів охорони здоров’я психіатричного профілю зі змінами психофізіологічного стану пацієнтів; виявлено особливості впливу санітарно-епідемічного стану зазначених закладів на умови праці медичних працівників. Удосконалено теорію профілактичної медицини щодо збереження психічного здоров’я медпрацівників, пацієнтів та населення в цілому шляхом оптимізації архітектурно-планувальних рішень, санітарно-гігієнічних умов закладів охорони здоров’я психіатричного профілю та організації психологічної і психіатричної допомоги.</w:t>
      </w:r>
    </w:p>
    <w:p w:rsidR="007A7220" w:rsidRPr="00BE33AD" w:rsidRDefault="007A7220" w:rsidP="00F14CF8">
      <w:pPr>
        <w:widowControl w:val="0"/>
        <w:shd w:val="clear" w:color="auto" w:fill="FFFFFF"/>
        <w:spacing w:after="0" w:line="240" w:lineRule="auto"/>
        <w:ind w:firstLine="720"/>
        <w:jc w:val="both"/>
        <w:rPr>
          <w:rFonts w:ascii="Times New Roman" w:hAnsi="Times New Roman"/>
          <w:sz w:val="28"/>
          <w:szCs w:val="28"/>
        </w:rPr>
      </w:pPr>
      <w:r w:rsidRPr="00BE33AD">
        <w:rPr>
          <w:rFonts w:ascii="Times New Roman" w:hAnsi="Times New Roman"/>
          <w:sz w:val="28"/>
          <w:szCs w:val="28"/>
        </w:rPr>
        <w:t>Розроблено модель надання медичної допомоги особам з порушенням психічного здоров’я на різних рівнях системи охорони здоров’я.</w:t>
      </w:r>
    </w:p>
    <w:p w:rsidR="007A7220" w:rsidRPr="00BE33AD" w:rsidRDefault="007A7220" w:rsidP="00F14CF8">
      <w:pPr>
        <w:widowControl w:val="0"/>
        <w:shd w:val="clear" w:color="auto" w:fill="FFFFFF"/>
        <w:spacing w:after="0" w:line="240" w:lineRule="auto"/>
        <w:ind w:firstLine="720"/>
        <w:jc w:val="both"/>
        <w:rPr>
          <w:rFonts w:ascii="Times New Roman" w:hAnsi="Times New Roman"/>
          <w:sz w:val="28"/>
          <w:szCs w:val="28"/>
        </w:rPr>
      </w:pPr>
      <w:r w:rsidRPr="00BE33AD">
        <w:rPr>
          <w:rFonts w:ascii="Times New Roman" w:hAnsi="Times New Roman"/>
          <w:b/>
          <w:color w:val="000000"/>
          <w:sz w:val="28"/>
          <w:szCs w:val="28"/>
        </w:rPr>
        <w:t>Практичне значення одержаних результатів</w:t>
      </w:r>
      <w:r w:rsidRPr="00BE33AD">
        <w:rPr>
          <w:rFonts w:ascii="Times New Roman" w:hAnsi="Times New Roman"/>
          <w:color w:val="000000"/>
          <w:sz w:val="28"/>
          <w:szCs w:val="28"/>
        </w:rPr>
        <w:t xml:space="preserve">. </w:t>
      </w:r>
      <w:r w:rsidRPr="00BE33AD">
        <w:rPr>
          <w:rFonts w:ascii="Times New Roman" w:hAnsi="Times New Roman"/>
          <w:sz w:val="28"/>
          <w:szCs w:val="28"/>
        </w:rPr>
        <w:t xml:space="preserve">За результатами аналітичних, натурних досліджень та їх теоретичного узагальнення розроблено гігієнічні вимоги щодо архітектурно-планувальних рішень закладів охорони здоров’я психіатричного профілю; обґрунтовано пропозиції щодо удосконалення системи психологічної та психіатричної допомоги населенню України з урахуванням міжнародного досвіду, які викладено </w:t>
      </w:r>
      <w:r>
        <w:rPr>
          <w:rFonts w:ascii="Times New Roman" w:hAnsi="Times New Roman"/>
          <w:sz w:val="28"/>
          <w:szCs w:val="28"/>
          <w:lang w:val="uk-UA"/>
        </w:rPr>
        <w:t>в</w:t>
      </w:r>
      <w:r w:rsidRPr="00BE33AD">
        <w:rPr>
          <w:rFonts w:ascii="Times New Roman" w:hAnsi="Times New Roman"/>
          <w:sz w:val="28"/>
          <w:szCs w:val="28"/>
        </w:rPr>
        <w:t xml:space="preserve"> нормативно-методичних документах, зокрема:</w:t>
      </w:r>
    </w:p>
    <w:p w:rsidR="007A7220" w:rsidRPr="00BE33AD" w:rsidRDefault="007A7220" w:rsidP="00F14CF8">
      <w:pPr>
        <w:widowControl w:val="0"/>
        <w:numPr>
          <w:ilvl w:val="0"/>
          <w:numId w:val="3"/>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sz w:val="28"/>
          <w:szCs w:val="28"/>
          <w:shd w:val="clear" w:color="auto" w:fill="FFFFFF"/>
        </w:rPr>
        <w:t>проєкті</w:t>
      </w:r>
      <w:r w:rsidRPr="00BE33AD">
        <w:rPr>
          <w:rFonts w:ascii="Times New Roman" w:hAnsi="Times New Roman"/>
          <w:color w:val="000000"/>
          <w:sz w:val="28"/>
          <w:szCs w:val="28"/>
          <w:shd w:val="clear" w:color="auto" w:fill="FFFFFF"/>
        </w:rPr>
        <w:t xml:space="preserve"> державних</w:t>
      </w:r>
      <w:r w:rsidRPr="00BE33AD">
        <w:rPr>
          <w:rFonts w:ascii="Times New Roman" w:hAnsi="Times New Roman"/>
          <w:color w:val="000000"/>
          <w:sz w:val="28"/>
          <w:szCs w:val="28"/>
        </w:rPr>
        <w:t xml:space="preserve"> санітарних правил і норм </w:t>
      </w:r>
      <w:r>
        <w:rPr>
          <w:rFonts w:ascii="Times New Roman" w:hAnsi="Times New Roman"/>
          <w:color w:val="000000"/>
          <w:sz w:val="28"/>
          <w:szCs w:val="28"/>
          <w:lang w:val="uk-UA"/>
        </w:rPr>
        <w:t>«</w:t>
      </w:r>
      <w:r w:rsidRPr="00BE33AD">
        <w:rPr>
          <w:rFonts w:ascii="Times New Roman" w:hAnsi="Times New Roman"/>
          <w:color w:val="000000"/>
          <w:sz w:val="28"/>
          <w:szCs w:val="28"/>
        </w:rPr>
        <w:t>Санітарно-протиепідемічні вимоги до закладів охорони здоров’я, що надають стаціонарну медичну допомогу населенню</w:t>
      </w:r>
      <w:r>
        <w:rPr>
          <w:rFonts w:ascii="Times New Roman" w:hAnsi="Times New Roman"/>
          <w:color w:val="000000"/>
          <w:sz w:val="28"/>
          <w:szCs w:val="28"/>
          <w:lang w:val="uk-UA"/>
        </w:rPr>
        <w:t>»</w:t>
      </w:r>
      <w:r w:rsidRPr="00BE33AD">
        <w:rPr>
          <w:rFonts w:ascii="Times New Roman" w:hAnsi="Times New Roman"/>
          <w:color w:val="000000"/>
          <w:sz w:val="28"/>
          <w:szCs w:val="28"/>
        </w:rPr>
        <w:t>;</w:t>
      </w:r>
    </w:p>
    <w:p w:rsidR="007A7220" w:rsidRPr="00BE33AD" w:rsidRDefault="007A7220" w:rsidP="00F14CF8">
      <w:pPr>
        <w:widowControl w:val="0"/>
        <w:numPr>
          <w:ilvl w:val="0"/>
          <w:numId w:val="3"/>
        </w:numPr>
        <w:shd w:val="clear" w:color="auto" w:fill="FFFFFF"/>
        <w:spacing w:after="0" w:line="240" w:lineRule="auto"/>
        <w:ind w:left="0" w:firstLine="709"/>
        <w:jc w:val="both"/>
        <w:rPr>
          <w:rFonts w:ascii="Times New Roman" w:hAnsi="Times New Roman"/>
          <w:sz w:val="28"/>
          <w:szCs w:val="28"/>
        </w:rPr>
      </w:pPr>
      <w:r w:rsidRPr="00BE33AD">
        <w:rPr>
          <w:rFonts w:ascii="Times New Roman" w:hAnsi="Times New Roman"/>
          <w:color w:val="000000"/>
          <w:sz w:val="28"/>
          <w:szCs w:val="28"/>
        </w:rPr>
        <w:t>Державних будівельних норм Укр</w:t>
      </w:r>
      <w:r w:rsidRPr="00BE33AD">
        <w:rPr>
          <w:rFonts w:ascii="Times New Roman" w:hAnsi="Times New Roman"/>
          <w:sz w:val="28"/>
          <w:szCs w:val="28"/>
        </w:rPr>
        <w:t xml:space="preserve">аїни: ДБН В.2.2-10:2022 </w:t>
      </w:r>
      <w:r w:rsidRPr="00BE33AD">
        <w:rPr>
          <w:rFonts w:ascii="Times New Roman" w:hAnsi="Times New Roman"/>
          <w:color w:val="000000"/>
          <w:sz w:val="28"/>
          <w:szCs w:val="28"/>
        </w:rPr>
        <w:t>«Заклади охорони здоров’я. Основні положення»</w:t>
      </w:r>
      <w:r w:rsidRPr="00BE33AD">
        <w:rPr>
          <w:rFonts w:ascii="Times New Roman" w:hAnsi="Times New Roman"/>
          <w:sz w:val="28"/>
          <w:szCs w:val="28"/>
        </w:rPr>
        <w:t xml:space="preserve"> (угода з ПАТ «КИЇВЗНДІЕП» від 18.05.2017</w:t>
      </w:r>
      <w:r>
        <w:rPr>
          <w:rFonts w:ascii="Times New Roman" w:hAnsi="Times New Roman"/>
          <w:sz w:val="28"/>
          <w:szCs w:val="28"/>
          <w:lang w:val="uk-UA"/>
        </w:rPr>
        <w:t> </w:t>
      </w:r>
      <w:r w:rsidRPr="00BE33AD">
        <w:rPr>
          <w:rFonts w:ascii="Times New Roman" w:hAnsi="Times New Roman"/>
          <w:sz w:val="28"/>
          <w:szCs w:val="28"/>
        </w:rPr>
        <w:t xml:space="preserve">р. № 21); </w:t>
      </w:r>
      <w:r w:rsidRPr="00BE33AD">
        <w:rPr>
          <w:rFonts w:ascii="Times New Roman" w:hAnsi="Times New Roman"/>
          <w:sz w:val="28"/>
          <w:szCs w:val="28"/>
          <w:shd w:val="clear" w:color="auto" w:fill="FFFFFF"/>
        </w:rPr>
        <w:t xml:space="preserve">проєкті </w:t>
      </w:r>
      <w:r w:rsidRPr="00BE33AD">
        <w:rPr>
          <w:rFonts w:ascii="Times New Roman" w:hAnsi="Times New Roman"/>
          <w:sz w:val="28"/>
          <w:szCs w:val="28"/>
        </w:rPr>
        <w:t>ДБН «Заклади охорони здоров’я</w:t>
      </w:r>
      <w:r>
        <w:rPr>
          <w:rFonts w:ascii="Times New Roman" w:hAnsi="Times New Roman"/>
          <w:sz w:val="28"/>
          <w:szCs w:val="28"/>
          <w:lang w:val="uk-UA"/>
        </w:rPr>
        <w:t>.</w:t>
      </w:r>
      <w:r w:rsidRPr="00BE33AD">
        <w:rPr>
          <w:rFonts w:ascii="Times New Roman" w:hAnsi="Times New Roman"/>
          <w:sz w:val="28"/>
          <w:szCs w:val="28"/>
        </w:rPr>
        <w:t xml:space="preserve"> Ч.1. Об’єкти закладів з надання первинної медичної допомоги»; </w:t>
      </w:r>
      <w:r w:rsidRPr="00BE33AD">
        <w:rPr>
          <w:rFonts w:ascii="Times New Roman" w:hAnsi="Times New Roman"/>
          <w:sz w:val="28"/>
          <w:szCs w:val="28"/>
          <w:shd w:val="clear" w:color="auto" w:fill="FFFFFF"/>
        </w:rPr>
        <w:t xml:space="preserve">проєкті </w:t>
      </w:r>
      <w:r w:rsidRPr="00BE33AD">
        <w:rPr>
          <w:rFonts w:ascii="Times New Roman" w:hAnsi="Times New Roman"/>
          <w:sz w:val="28"/>
          <w:szCs w:val="28"/>
        </w:rPr>
        <w:t>ДБН «Заклади охорони здоров’я. Ч.2. Центри екстреної медичної допомоги та медицини катастроф»;</w:t>
      </w:r>
    </w:p>
    <w:p w:rsidR="007A7220" w:rsidRPr="00BE33AD" w:rsidRDefault="007A7220" w:rsidP="00F14CF8">
      <w:pPr>
        <w:widowControl w:val="0"/>
        <w:numPr>
          <w:ilvl w:val="0"/>
          <w:numId w:val="3"/>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Державних санітарних нормах і правилах «Санітарно-протиепідемічні вимоги до новозбудованих, реставрованих і реконструйованих закладів охорони здоров’я», наказ МОЗ України № 354 від 21.02.2023 р.; </w:t>
      </w:r>
    </w:p>
    <w:p w:rsidR="007A7220" w:rsidRPr="00BE33AD" w:rsidRDefault="007A7220" w:rsidP="00F14CF8">
      <w:pPr>
        <w:widowControl w:val="0"/>
        <w:numPr>
          <w:ilvl w:val="0"/>
          <w:numId w:val="3"/>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sz w:val="28"/>
          <w:szCs w:val="28"/>
          <w:shd w:val="clear" w:color="auto" w:fill="FFFFFF"/>
        </w:rPr>
        <w:t>проєкті З</w:t>
      </w:r>
      <w:r w:rsidRPr="00BE33AD">
        <w:rPr>
          <w:rFonts w:ascii="Times New Roman" w:hAnsi="Times New Roman"/>
          <w:sz w:val="28"/>
          <w:szCs w:val="28"/>
        </w:rPr>
        <w:t xml:space="preserve">акону України </w:t>
      </w:r>
      <w:r>
        <w:rPr>
          <w:rFonts w:ascii="Times New Roman" w:hAnsi="Times New Roman"/>
          <w:color w:val="000000"/>
          <w:sz w:val="28"/>
          <w:szCs w:val="28"/>
          <w:lang w:val="uk-UA"/>
        </w:rPr>
        <w:t>«</w:t>
      </w:r>
      <w:r w:rsidRPr="00BE33AD">
        <w:rPr>
          <w:rFonts w:ascii="Times New Roman" w:hAnsi="Times New Roman"/>
          <w:color w:val="000000"/>
          <w:sz w:val="28"/>
          <w:szCs w:val="28"/>
        </w:rPr>
        <w:t>Про психологічну, психотерапевтичну допомогу населенню в Україні</w:t>
      </w:r>
      <w:r>
        <w:rPr>
          <w:rFonts w:ascii="Times New Roman" w:hAnsi="Times New Roman"/>
          <w:color w:val="000000"/>
          <w:sz w:val="28"/>
          <w:szCs w:val="28"/>
          <w:lang w:val="uk-UA"/>
        </w:rPr>
        <w:t>»;</w:t>
      </w:r>
    </w:p>
    <w:p w:rsidR="007A7220" w:rsidRPr="00BE33AD" w:rsidRDefault="007A7220" w:rsidP="00F14CF8">
      <w:pPr>
        <w:widowControl w:val="0"/>
        <w:numPr>
          <w:ilvl w:val="0"/>
          <w:numId w:val="3"/>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sz w:val="28"/>
          <w:szCs w:val="28"/>
        </w:rPr>
        <w:t xml:space="preserve">матеріалах до Концепції («Дорожньої карти») формування нормативної бази </w:t>
      </w:r>
      <w:r w:rsidRPr="00BE33AD">
        <w:rPr>
          <w:rFonts w:ascii="Times New Roman" w:hAnsi="Times New Roman"/>
          <w:sz w:val="28"/>
          <w:szCs w:val="28"/>
          <w:shd w:val="clear" w:color="auto" w:fill="FFFFFF"/>
        </w:rPr>
        <w:t>проєктування та</w:t>
      </w:r>
      <w:r w:rsidRPr="00BE33AD">
        <w:rPr>
          <w:rFonts w:ascii="Times New Roman" w:hAnsi="Times New Roman"/>
          <w:sz w:val="28"/>
          <w:szCs w:val="28"/>
        </w:rPr>
        <w:t xml:space="preserve"> будівництва споруд і комплексів закладів охорони здоров’я</w:t>
      </w:r>
      <w:r w:rsidRPr="00BE33AD">
        <w:rPr>
          <w:rFonts w:ascii="Times New Roman" w:hAnsi="Times New Roman"/>
          <w:color w:val="FF0000"/>
          <w:sz w:val="28"/>
          <w:szCs w:val="28"/>
        </w:rPr>
        <w:t>.</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BE33AD">
        <w:rPr>
          <w:rFonts w:ascii="Times New Roman" w:hAnsi="Times New Roman"/>
          <w:sz w:val="28"/>
          <w:szCs w:val="28"/>
        </w:rPr>
        <w:t xml:space="preserve">За матеріалами роботи висвітлено питання </w:t>
      </w:r>
      <w:r w:rsidRPr="00BE33AD">
        <w:rPr>
          <w:rFonts w:ascii="Times New Roman" w:hAnsi="Times New Roman"/>
          <w:color w:val="000000"/>
          <w:sz w:val="28"/>
          <w:szCs w:val="28"/>
        </w:rPr>
        <w:t>створення трьох рівнів психіатричної допомоги населенню України за аналогією</w:t>
      </w:r>
      <w:r>
        <w:rPr>
          <w:rFonts w:ascii="Times New Roman" w:hAnsi="Times New Roman"/>
          <w:color w:val="000000"/>
          <w:sz w:val="28"/>
          <w:szCs w:val="28"/>
          <w:lang w:val="uk-UA"/>
        </w:rPr>
        <w:t xml:space="preserve"> до</w:t>
      </w:r>
      <w:r w:rsidRPr="00BE33AD">
        <w:rPr>
          <w:rFonts w:ascii="Times New Roman" w:hAnsi="Times New Roman"/>
          <w:color w:val="000000"/>
          <w:sz w:val="28"/>
          <w:szCs w:val="28"/>
        </w:rPr>
        <w:t xml:space="preserve"> вітчизняної трирівневої медичної допомоги: на рівні первинної ланки</w:t>
      </w:r>
      <w:r>
        <w:rPr>
          <w:rFonts w:ascii="Times New Roman" w:hAnsi="Times New Roman"/>
          <w:color w:val="000000"/>
          <w:sz w:val="28"/>
          <w:szCs w:val="28"/>
          <w:lang w:val="uk-UA"/>
        </w:rPr>
        <w:t xml:space="preserve"> – </w:t>
      </w:r>
      <w:r w:rsidRPr="00BE33AD">
        <w:rPr>
          <w:rFonts w:ascii="Times New Roman" w:hAnsi="Times New Roman"/>
          <w:color w:val="000000"/>
          <w:sz w:val="28"/>
          <w:szCs w:val="28"/>
        </w:rPr>
        <w:t xml:space="preserve">амбулаторії загальної практики – сімейної медицини; на вторинному – лікарні загального профілю з відділенням психіатричної допомоги, психіатричні диспансери </w:t>
      </w:r>
      <w:r>
        <w:rPr>
          <w:rFonts w:ascii="Times New Roman" w:hAnsi="Times New Roman"/>
          <w:color w:val="000000"/>
          <w:sz w:val="28"/>
          <w:szCs w:val="28"/>
          <w:lang w:val="uk-UA"/>
        </w:rPr>
        <w:t>чи</w:t>
      </w:r>
      <w:r w:rsidRPr="00BE33AD">
        <w:rPr>
          <w:rFonts w:ascii="Times New Roman" w:hAnsi="Times New Roman"/>
          <w:color w:val="000000"/>
          <w:sz w:val="28"/>
          <w:szCs w:val="28"/>
        </w:rPr>
        <w:t xml:space="preserve"> реабілітаційні психіатричні денні відділення, університетські лікарні, заклади медико-соціальної допомоги тощо; на третинному – відділення високоспеціалізованих лікарень, інститутів психіатричного профілю</w:t>
      </w:r>
      <w:r w:rsidRPr="00BE33AD">
        <w:rPr>
          <w:rFonts w:ascii="Times New Roman" w:hAnsi="Times New Roman"/>
          <w:sz w:val="28"/>
          <w:szCs w:val="28"/>
        </w:rPr>
        <w:t xml:space="preserve">, що внесено </w:t>
      </w:r>
      <w:r>
        <w:rPr>
          <w:rFonts w:ascii="Times New Roman" w:hAnsi="Times New Roman"/>
          <w:color w:val="000000"/>
          <w:sz w:val="28"/>
          <w:szCs w:val="28"/>
          <w:lang w:val="uk-UA"/>
        </w:rPr>
        <w:t>в</w:t>
      </w:r>
      <w:r w:rsidRPr="00BE33AD">
        <w:rPr>
          <w:rFonts w:ascii="Times New Roman" w:hAnsi="Times New Roman"/>
          <w:color w:val="000000"/>
          <w:sz w:val="28"/>
          <w:szCs w:val="28"/>
        </w:rPr>
        <w:t xml:space="preserve"> нові Державні будівельні норми України: ДБН В.2.2-10:2022 «Заклади охорони здоров’я» (Основні положення); проєкт Державних будівельних норм України: «Заклади охорони здоров’я</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Ч.1. Об’єкти закладів з надання первинної медичної допомоги»; проєкт Державних будівельних норм України «Заклади охорони здоров’я. Ч.2. Центри екстреної медичної допомоги та медицини катастроф», проєкт Державних санітарних норм і правил «Санітарні протиепідемічні вимоги до закладів охорони здоров’я, що надають стаціонарну медичну допомогу населенню».</w:t>
      </w:r>
    </w:p>
    <w:p w:rsidR="007A7220" w:rsidRPr="009062D0" w:rsidRDefault="007A7220" w:rsidP="00F14CF8">
      <w:pPr>
        <w:widowControl w:val="0"/>
        <w:shd w:val="clear" w:color="auto" w:fill="FFFFFF"/>
        <w:spacing w:after="0" w:line="240" w:lineRule="auto"/>
        <w:ind w:firstLine="709"/>
        <w:jc w:val="both"/>
        <w:rPr>
          <w:rFonts w:ascii="Times New Roman" w:hAnsi="Times New Roman"/>
          <w:color w:val="000000"/>
          <w:sz w:val="28"/>
          <w:szCs w:val="28"/>
          <w:lang w:val="uk-UA"/>
        </w:rPr>
      </w:pPr>
      <w:r w:rsidRPr="00BE33AD">
        <w:rPr>
          <w:rFonts w:ascii="Times New Roman" w:hAnsi="Times New Roman"/>
          <w:color w:val="000000"/>
          <w:sz w:val="28"/>
          <w:szCs w:val="28"/>
        </w:rPr>
        <w:t>За участі автора підготовлено методичні рекомендації: «Особливості мотиваційної діяльності медичних працівників охорони здоров’я, шляхи оптимізації» (затверджені Вченою радою Вінницького національного медичного університету ім.</w:t>
      </w:r>
      <w:r>
        <w:rPr>
          <w:rFonts w:ascii="Times New Roman" w:hAnsi="Times New Roman"/>
          <w:color w:val="000000"/>
          <w:sz w:val="28"/>
          <w:szCs w:val="28"/>
          <w:lang w:val="uk-UA"/>
        </w:rPr>
        <w:t> </w:t>
      </w:r>
      <w:r w:rsidRPr="00BE33AD">
        <w:rPr>
          <w:rFonts w:ascii="Times New Roman" w:hAnsi="Times New Roman"/>
          <w:color w:val="000000"/>
          <w:sz w:val="28"/>
          <w:szCs w:val="28"/>
        </w:rPr>
        <w:t>М.І. Пирогова (протокол № 4 від 30 грудня 2021 р.)), які впроваджено у навчальний процес кафедр загальної гігієни та екології Львівського національного медичного університету ім. Данила Галицького (акт впровадження від 14.06.2022 р.), Вінницького національного медичного університету ім. М.І. Пирогова (акт впровадження від 01.09.</w:t>
      </w:r>
      <w:r>
        <w:rPr>
          <w:rFonts w:ascii="Times New Roman" w:hAnsi="Times New Roman"/>
          <w:color w:val="000000"/>
          <w:sz w:val="28"/>
          <w:szCs w:val="28"/>
          <w:lang w:val="uk-UA"/>
        </w:rPr>
        <w:t>20</w:t>
      </w:r>
      <w:r w:rsidRPr="00BE33AD">
        <w:rPr>
          <w:rFonts w:ascii="Times New Roman" w:hAnsi="Times New Roman"/>
          <w:color w:val="000000"/>
          <w:sz w:val="28"/>
          <w:szCs w:val="28"/>
        </w:rPr>
        <w:t>22 р.), Національного медичного університету ім.</w:t>
      </w:r>
      <w:r>
        <w:rPr>
          <w:rFonts w:ascii="Times New Roman" w:hAnsi="Times New Roman"/>
          <w:color w:val="000000"/>
          <w:sz w:val="28"/>
          <w:szCs w:val="28"/>
          <w:lang w:val="uk-UA"/>
        </w:rPr>
        <w:t> </w:t>
      </w:r>
      <w:r w:rsidRPr="002E737C">
        <w:rPr>
          <w:rFonts w:ascii="Times New Roman" w:hAnsi="Times New Roman"/>
          <w:color w:val="000000"/>
          <w:sz w:val="28"/>
          <w:szCs w:val="28"/>
          <w:lang w:val="uk-UA"/>
        </w:rPr>
        <w:t>О.О.</w:t>
      </w:r>
      <w:r>
        <w:rPr>
          <w:rFonts w:ascii="Times New Roman" w:hAnsi="Times New Roman"/>
          <w:color w:val="000000"/>
          <w:sz w:val="28"/>
          <w:szCs w:val="28"/>
          <w:lang w:val="uk-UA"/>
        </w:rPr>
        <w:t> </w:t>
      </w:r>
      <w:r w:rsidRPr="002E737C">
        <w:rPr>
          <w:rFonts w:ascii="Times New Roman" w:hAnsi="Times New Roman"/>
          <w:color w:val="000000"/>
          <w:sz w:val="28"/>
          <w:szCs w:val="28"/>
          <w:lang w:val="uk-UA"/>
        </w:rPr>
        <w:t xml:space="preserve">Богомольця (акт впровадження від 20.06.2022 р.), Буковинського державного медичного університету(акт впровадження від 11.07.2022 р.), кафедри медичної психології та психіатрії з курсом ПО Вінницького національного медичного університету ім. </w:t>
      </w:r>
      <w:r w:rsidRPr="009062D0">
        <w:rPr>
          <w:rFonts w:ascii="Times New Roman" w:hAnsi="Times New Roman"/>
          <w:color w:val="000000"/>
          <w:sz w:val="28"/>
          <w:szCs w:val="28"/>
          <w:lang w:val="uk-UA"/>
        </w:rPr>
        <w:t>М.І. Пирогова (акт впровадження від 02.09.2022 р.), у курс підвищення кваліфікації медичних працівників кафедри гігієни та профілактичної токсикології ФПДО Львівського національного медичного університету ім. Данила Галицького(акт впровадження від 09.06.2022 р.), у курс Вінницького обласного центру післядипломної освіти медичних працівників у Вінницькій області (акт впровадження від 05.07.2022 р.), що підтверджено відповідними актами впровадження.</w:t>
      </w:r>
    </w:p>
    <w:p w:rsidR="007A7220" w:rsidRPr="00402C66" w:rsidRDefault="007A7220" w:rsidP="00F14CF8">
      <w:pPr>
        <w:widowControl w:val="0"/>
        <w:shd w:val="clear" w:color="auto" w:fill="FFFFFF"/>
        <w:spacing w:after="0" w:line="240" w:lineRule="auto"/>
        <w:ind w:firstLine="766"/>
        <w:jc w:val="both"/>
        <w:rPr>
          <w:rFonts w:ascii="Times New Roman" w:hAnsi="Times New Roman"/>
          <w:color w:val="000000"/>
          <w:sz w:val="28"/>
          <w:szCs w:val="28"/>
          <w:lang w:val="uk-UA"/>
        </w:rPr>
      </w:pPr>
      <w:r w:rsidRPr="009062D0">
        <w:rPr>
          <w:rFonts w:ascii="Times New Roman" w:hAnsi="Times New Roman"/>
          <w:color w:val="000000"/>
          <w:sz w:val="28"/>
          <w:szCs w:val="28"/>
          <w:lang w:val="uk-UA"/>
        </w:rPr>
        <w:t xml:space="preserve">Підготовлено та надруковано інформаційний лист «Санітарно-гігієнічні та протиепідемічні вимоги до розміщення закладів охорони здоров’я, вбудованих в житлові будинки» (№ 167 – 2020). </w:t>
      </w:r>
      <w:r w:rsidRPr="00BE33AD">
        <w:rPr>
          <w:rFonts w:ascii="Times New Roman" w:hAnsi="Times New Roman"/>
          <w:color w:val="000000"/>
          <w:sz w:val="28"/>
          <w:szCs w:val="28"/>
        </w:rPr>
        <w:t xml:space="preserve">Матеріали інформаційного листа впроваджено </w:t>
      </w:r>
      <w:r>
        <w:rPr>
          <w:rFonts w:ascii="Times New Roman" w:hAnsi="Times New Roman"/>
          <w:color w:val="000000"/>
          <w:sz w:val="28"/>
          <w:szCs w:val="28"/>
          <w:lang w:val="uk-UA"/>
        </w:rPr>
        <w:t>в</w:t>
      </w:r>
      <w:r w:rsidRPr="00BE33AD">
        <w:rPr>
          <w:rFonts w:ascii="Times New Roman" w:hAnsi="Times New Roman"/>
          <w:color w:val="000000"/>
          <w:sz w:val="28"/>
          <w:szCs w:val="28"/>
        </w:rPr>
        <w:t xml:space="preserve"> навчальний процес кафедр загальної гігієни та екології Вінницького національного медичного університету ім. М.І. Пирогова (акт впровадження від 02.06.2021 р.), медичної психології та психіатрії з курсом ПО Вінницького національного медичного університету ім. М.І. Пирогова (акт впровадження від 22.09.2020 р.), гігієни та екології № 1 Харківського національного медичного університету (акт впровадження</w:t>
      </w:r>
      <w:r>
        <w:rPr>
          <w:rFonts w:ascii="Times New Roman" w:hAnsi="Times New Roman"/>
          <w:color w:val="000000"/>
          <w:sz w:val="28"/>
          <w:szCs w:val="28"/>
          <w:lang w:val="uk-UA"/>
        </w:rPr>
        <w:t xml:space="preserve"> від</w:t>
      </w:r>
      <w:r w:rsidRPr="00BE33AD">
        <w:rPr>
          <w:rFonts w:ascii="Times New Roman" w:hAnsi="Times New Roman"/>
          <w:color w:val="000000"/>
          <w:sz w:val="28"/>
          <w:szCs w:val="28"/>
        </w:rPr>
        <w:t xml:space="preserve"> 03.06.2021 р.), гігієни та екології № 3Національного медичного університету ім.</w:t>
      </w:r>
      <w:r>
        <w:rPr>
          <w:rFonts w:ascii="Times New Roman" w:hAnsi="Times New Roman"/>
          <w:color w:val="000000"/>
          <w:sz w:val="28"/>
          <w:szCs w:val="28"/>
          <w:lang w:val="uk-UA"/>
        </w:rPr>
        <w:t> </w:t>
      </w:r>
      <w:r w:rsidRPr="00402C66">
        <w:rPr>
          <w:rFonts w:ascii="Times New Roman" w:hAnsi="Times New Roman"/>
          <w:color w:val="000000"/>
          <w:sz w:val="28"/>
          <w:szCs w:val="28"/>
          <w:lang w:val="uk-UA"/>
        </w:rPr>
        <w:t xml:space="preserve">О.О. Богомольця (акт впровадження від 15.05.2021 р.), </w:t>
      </w:r>
      <w:r w:rsidRPr="004505D5">
        <w:rPr>
          <w:rFonts w:ascii="Times New Roman" w:hAnsi="Times New Roman"/>
          <w:color w:val="000000"/>
          <w:sz w:val="28"/>
          <w:szCs w:val="28"/>
          <w:lang w:val="uk-UA"/>
        </w:rPr>
        <w:t xml:space="preserve">гігієни та екології </w:t>
      </w:r>
      <w:r w:rsidRPr="00402C66">
        <w:rPr>
          <w:rFonts w:ascii="Times New Roman" w:hAnsi="Times New Roman"/>
          <w:color w:val="000000"/>
          <w:sz w:val="28"/>
          <w:szCs w:val="28"/>
          <w:lang w:val="uk-UA"/>
        </w:rPr>
        <w:t>Івано-Франківського національного медичного університету (акт впровадження 15.06.2021</w:t>
      </w:r>
      <w:r>
        <w:rPr>
          <w:rFonts w:ascii="Times New Roman" w:hAnsi="Times New Roman"/>
          <w:color w:val="000000"/>
          <w:sz w:val="28"/>
          <w:szCs w:val="28"/>
          <w:lang w:val="uk-UA"/>
        </w:rPr>
        <w:t> </w:t>
      </w:r>
      <w:r w:rsidRPr="00402C66">
        <w:rPr>
          <w:rFonts w:ascii="Times New Roman" w:hAnsi="Times New Roman"/>
          <w:color w:val="000000"/>
          <w:sz w:val="28"/>
          <w:szCs w:val="28"/>
          <w:lang w:val="uk-UA"/>
        </w:rPr>
        <w:t>р.), Департаментом охорони здоров’я Закарпатської ОДА (акт впровадження від 03.06.2021</w:t>
      </w:r>
      <w:r>
        <w:rPr>
          <w:rFonts w:ascii="Times New Roman" w:hAnsi="Times New Roman"/>
          <w:color w:val="000000"/>
          <w:sz w:val="28"/>
          <w:szCs w:val="28"/>
          <w:lang w:val="uk-UA"/>
        </w:rPr>
        <w:t> </w:t>
      </w:r>
      <w:r w:rsidRPr="00402C66">
        <w:rPr>
          <w:rFonts w:ascii="Times New Roman" w:hAnsi="Times New Roman"/>
          <w:color w:val="000000"/>
          <w:sz w:val="28"/>
          <w:szCs w:val="28"/>
          <w:lang w:val="uk-UA"/>
        </w:rPr>
        <w:t>р.), Департаментом охорони здоров’я Львівської ОДА (акт впровадження від 14.06.2021</w:t>
      </w:r>
      <w:r>
        <w:rPr>
          <w:rFonts w:ascii="Times New Roman" w:hAnsi="Times New Roman"/>
          <w:color w:val="000000"/>
          <w:sz w:val="28"/>
          <w:szCs w:val="28"/>
          <w:lang w:val="uk-UA"/>
        </w:rPr>
        <w:t> </w:t>
      </w:r>
      <w:r w:rsidRPr="00402C66">
        <w:rPr>
          <w:rFonts w:ascii="Times New Roman" w:hAnsi="Times New Roman"/>
          <w:color w:val="000000"/>
          <w:sz w:val="28"/>
          <w:szCs w:val="28"/>
          <w:lang w:val="uk-UA"/>
        </w:rPr>
        <w:t>р.), Департаментом охорони здоров’я Житомирської ОДА (акт впровадження від 15.06.2021</w:t>
      </w:r>
      <w:r>
        <w:rPr>
          <w:rFonts w:ascii="Times New Roman" w:hAnsi="Times New Roman"/>
          <w:color w:val="000000"/>
          <w:sz w:val="28"/>
          <w:szCs w:val="28"/>
          <w:lang w:val="uk-UA"/>
        </w:rPr>
        <w:t> </w:t>
      </w:r>
      <w:r w:rsidRPr="00402C66">
        <w:rPr>
          <w:rFonts w:ascii="Times New Roman" w:hAnsi="Times New Roman"/>
          <w:color w:val="000000"/>
          <w:sz w:val="28"/>
          <w:szCs w:val="28"/>
          <w:lang w:val="uk-UA"/>
        </w:rPr>
        <w:t>р.), Департаментом охорони здоров’я Чернігівської ОДА (акт впровадження від 15.06.2021</w:t>
      </w:r>
      <w:r>
        <w:rPr>
          <w:rFonts w:ascii="Times New Roman" w:hAnsi="Times New Roman"/>
          <w:color w:val="000000"/>
          <w:sz w:val="28"/>
          <w:szCs w:val="28"/>
          <w:lang w:val="uk-UA"/>
        </w:rPr>
        <w:t> </w:t>
      </w:r>
      <w:r w:rsidRPr="00402C66">
        <w:rPr>
          <w:rFonts w:ascii="Times New Roman" w:hAnsi="Times New Roman"/>
          <w:color w:val="000000"/>
          <w:sz w:val="28"/>
          <w:szCs w:val="28"/>
          <w:lang w:val="uk-UA"/>
        </w:rPr>
        <w:t>р.), Департаментом охорони здоров’я Хмельницької ОДА (акт впровадження від 14.06.2021</w:t>
      </w:r>
      <w:r>
        <w:rPr>
          <w:rFonts w:ascii="Times New Roman" w:hAnsi="Times New Roman"/>
          <w:color w:val="000000"/>
          <w:sz w:val="28"/>
          <w:szCs w:val="28"/>
          <w:lang w:val="uk-UA"/>
        </w:rPr>
        <w:t> </w:t>
      </w:r>
      <w:r w:rsidRPr="00402C66">
        <w:rPr>
          <w:rFonts w:ascii="Times New Roman" w:hAnsi="Times New Roman"/>
          <w:color w:val="000000"/>
          <w:sz w:val="28"/>
          <w:szCs w:val="28"/>
          <w:lang w:val="uk-UA"/>
        </w:rPr>
        <w:t>р.)</w:t>
      </w:r>
      <w:r>
        <w:rPr>
          <w:rFonts w:ascii="Times New Roman" w:hAnsi="Times New Roman"/>
          <w:color w:val="000000"/>
          <w:sz w:val="28"/>
          <w:szCs w:val="28"/>
          <w:lang w:val="uk-UA"/>
        </w:rPr>
        <w:t>.</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BE33AD">
        <w:rPr>
          <w:rFonts w:ascii="Times New Roman" w:hAnsi="Times New Roman"/>
          <w:color w:val="000000"/>
          <w:sz w:val="28"/>
          <w:szCs w:val="28"/>
        </w:rPr>
        <w:t>Підготовлено та надруковано навчальний посібник «Нові гігієнічні підходи до сучасного містобудування в Україні» (2021), як</w:t>
      </w:r>
      <w:r>
        <w:rPr>
          <w:rFonts w:ascii="Times New Roman" w:hAnsi="Times New Roman"/>
          <w:color w:val="000000"/>
          <w:sz w:val="28"/>
          <w:szCs w:val="28"/>
          <w:lang w:val="uk-UA"/>
        </w:rPr>
        <w:t>ий</w:t>
      </w:r>
      <w:r w:rsidRPr="00BE33AD">
        <w:rPr>
          <w:rFonts w:ascii="Times New Roman" w:hAnsi="Times New Roman"/>
          <w:color w:val="000000"/>
          <w:sz w:val="28"/>
          <w:szCs w:val="28"/>
        </w:rPr>
        <w:t xml:space="preserve"> впроваджено </w:t>
      </w:r>
      <w:r>
        <w:rPr>
          <w:rFonts w:ascii="Times New Roman" w:hAnsi="Times New Roman"/>
          <w:color w:val="000000"/>
          <w:sz w:val="28"/>
          <w:szCs w:val="28"/>
          <w:lang w:val="uk-UA"/>
        </w:rPr>
        <w:t>в</w:t>
      </w:r>
      <w:r w:rsidRPr="00BE33AD">
        <w:rPr>
          <w:rFonts w:ascii="Times New Roman" w:hAnsi="Times New Roman"/>
          <w:color w:val="000000"/>
          <w:sz w:val="28"/>
          <w:szCs w:val="28"/>
        </w:rPr>
        <w:t xml:space="preserve"> навчальний процес медичних ЗВО.</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BE33AD">
        <w:rPr>
          <w:rFonts w:ascii="Times New Roman" w:hAnsi="Times New Roman"/>
          <w:b/>
          <w:color w:val="000000"/>
          <w:sz w:val="28"/>
          <w:szCs w:val="28"/>
        </w:rPr>
        <w:t>Особистий внесок здобувача.</w:t>
      </w:r>
      <w:r w:rsidRPr="00BE33AD">
        <w:rPr>
          <w:rFonts w:ascii="Times New Roman" w:hAnsi="Times New Roman"/>
          <w:color w:val="000000"/>
          <w:sz w:val="28"/>
          <w:szCs w:val="28"/>
        </w:rPr>
        <w:t xml:space="preserve"> Автором самостійно </w:t>
      </w:r>
      <w:r w:rsidRPr="00BE33AD">
        <w:rPr>
          <w:rFonts w:ascii="Times New Roman" w:hAnsi="Times New Roman"/>
          <w:sz w:val="28"/>
          <w:szCs w:val="28"/>
        </w:rPr>
        <w:t>здійснено</w:t>
      </w:r>
      <w:r w:rsidRPr="00BE33AD">
        <w:rPr>
          <w:rFonts w:ascii="Times New Roman" w:hAnsi="Times New Roman"/>
          <w:color w:val="000000"/>
          <w:sz w:val="28"/>
          <w:szCs w:val="28"/>
        </w:rPr>
        <w:t xml:space="preserve"> інформаційний пошук, аналіз даних вітчизняної та зарубіжної літератури за темою дисертації, визначено мету та завдання дослідження, розроблено його програму, опановано та адаптовано методики, необхідні для реалізації мети та завдань дисертаційної роботи, здійснено збір первинних матеріалів. Дисертантом самостійно проведено статистичну обробку й аналіз отриманих результатів та їх інтерпретацію. Матеріали дисертації відображено в опублікованих наукових працях за темою дисертації, в тому числі у вигляді графіків, таблиць, рисунків. </w:t>
      </w:r>
      <w:r w:rsidRPr="00BE33AD">
        <w:rPr>
          <w:rFonts w:ascii="Times New Roman" w:hAnsi="Times New Roman"/>
          <w:color w:val="000000"/>
          <w:sz w:val="28"/>
          <w:szCs w:val="28"/>
          <w:lang w:eastAsia="ru-RU"/>
        </w:rPr>
        <w:t xml:space="preserve">У дисертаційній роботі автором самостійно сформульовано висновки та практичні рекомендації. </w:t>
      </w:r>
      <w:r w:rsidRPr="00BE33AD">
        <w:rPr>
          <w:rFonts w:ascii="Times New Roman" w:hAnsi="Times New Roman"/>
          <w:color w:val="000000"/>
          <w:sz w:val="28"/>
          <w:szCs w:val="28"/>
        </w:rPr>
        <w:t>Дисертантом окреслено проблематику та концепцію дослідження, обрано стратегічні напрямки виконаного дисертаційного дослідження.</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У дисертаційній роботі не було використано результати та ідеї співавторів публікацій. Розроблені дисертантом наукові положення та одержані дані є самостійним внеском у </w:t>
      </w:r>
      <w:r w:rsidRPr="00BE33AD">
        <w:rPr>
          <w:rFonts w:ascii="Times New Roman" w:hAnsi="Times New Roman"/>
          <w:sz w:val="28"/>
          <w:szCs w:val="28"/>
          <w:shd w:val="clear" w:color="auto" w:fill="FFFFFF"/>
        </w:rPr>
        <w:t xml:space="preserve">розв’язання </w:t>
      </w:r>
      <w:r w:rsidRPr="00BE33AD">
        <w:rPr>
          <w:rFonts w:ascii="Times New Roman" w:hAnsi="Times New Roman"/>
          <w:sz w:val="28"/>
          <w:szCs w:val="28"/>
        </w:rPr>
        <w:t>проблеми</w:t>
      </w:r>
      <w:r w:rsidRPr="00BE33AD">
        <w:rPr>
          <w:rFonts w:ascii="Times New Roman" w:hAnsi="Times New Roman"/>
          <w:color w:val="000000"/>
          <w:sz w:val="28"/>
          <w:szCs w:val="28"/>
        </w:rPr>
        <w:t>. Особистий внесок дисертанта становить 100% від загального обсягу роботи.</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BE33AD">
        <w:rPr>
          <w:rFonts w:ascii="Times New Roman" w:hAnsi="Times New Roman"/>
          <w:b/>
          <w:color w:val="000000"/>
          <w:sz w:val="28"/>
          <w:szCs w:val="28"/>
        </w:rPr>
        <w:t>Апробація результатів дисертації</w:t>
      </w:r>
      <w:r w:rsidRPr="00BE33AD">
        <w:rPr>
          <w:rFonts w:ascii="Times New Roman" w:hAnsi="Times New Roman"/>
          <w:color w:val="000000"/>
          <w:sz w:val="28"/>
          <w:szCs w:val="28"/>
        </w:rPr>
        <w:t xml:space="preserve">. Основні положення дисертаційної роботи доповідалися та обговорювалися на XV науково-практичній конференції «Актуальні питання медичної допомоги в умовах війни на сході України, цивільних умовах, психологічна реабілітація» (Вінниця,2017); </w:t>
      </w:r>
      <w:r>
        <w:rPr>
          <w:rFonts w:ascii="Times New Roman" w:hAnsi="Times New Roman"/>
          <w:color w:val="000000"/>
          <w:sz w:val="28"/>
          <w:szCs w:val="28"/>
          <w:lang w:val="uk-UA"/>
        </w:rPr>
        <w:t>Н</w:t>
      </w:r>
      <w:r w:rsidRPr="00BE33AD">
        <w:rPr>
          <w:rFonts w:ascii="Times New Roman" w:hAnsi="Times New Roman"/>
          <w:color w:val="000000"/>
          <w:sz w:val="28"/>
          <w:szCs w:val="28"/>
        </w:rPr>
        <w:t xml:space="preserve">ауково-практичній конференції «Актуальні питання громадського здоров’я та екологічної безпеки України» (Київ, 2019, 2022); XVІІ науково-практичній конференції «Перший крок в науку» (Вінниця, 2020); </w:t>
      </w:r>
      <w:r>
        <w:rPr>
          <w:rFonts w:ascii="Times New Roman" w:hAnsi="Times New Roman"/>
          <w:color w:val="000000"/>
          <w:sz w:val="28"/>
          <w:szCs w:val="28"/>
          <w:lang w:val="uk-UA"/>
        </w:rPr>
        <w:t>Н</w:t>
      </w:r>
      <w:r w:rsidRPr="00BE33AD">
        <w:rPr>
          <w:rFonts w:ascii="Times New Roman" w:hAnsi="Times New Roman"/>
          <w:color w:val="000000"/>
          <w:sz w:val="28"/>
          <w:szCs w:val="28"/>
        </w:rPr>
        <w:t xml:space="preserve">ауково-практичній конференції «Актуальні питання громадського здоров’я та екологічної безпеки України» (Київ, 2020); </w:t>
      </w:r>
      <w:r>
        <w:rPr>
          <w:rFonts w:ascii="Times New Roman" w:hAnsi="Times New Roman"/>
          <w:color w:val="000000"/>
          <w:sz w:val="28"/>
          <w:szCs w:val="28"/>
          <w:lang w:val="uk-UA"/>
        </w:rPr>
        <w:t>М</w:t>
      </w:r>
      <w:r w:rsidRPr="00BE33AD">
        <w:rPr>
          <w:rFonts w:ascii="Times New Roman" w:hAnsi="Times New Roman"/>
          <w:color w:val="000000"/>
          <w:sz w:val="28"/>
          <w:szCs w:val="28"/>
        </w:rPr>
        <w:t xml:space="preserve">іжнародній науково-практичній конференції «Наукові досягнення медичної галузі та фармації країн ЄС» (Ченстохова, Республіка Польща, 2021); </w:t>
      </w:r>
      <w:r>
        <w:rPr>
          <w:rFonts w:ascii="Times New Roman" w:hAnsi="Times New Roman"/>
          <w:color w:val="000000"/>
          <w:sz w:val="28"/>
          <w:szCs w:val="28"/>
          <w:lang w:val="uk-UA"/>
        </w:rPr>
        <w:t>М</w:t>
      </w:r>
      <w:r w:rsidRPr="00BE33AD">
        <w:rPr>
          <w:rFonts w:ascii="Times New Roman" w:hAnsi="Times New Roman"/>
          <w:color w:val="000000"/>
          <w:sz w:val="28"/>
          <w:szCs w:val="28"/>
        </w:rPr>
        <w:t>іжнародній науково-практичній конференції «Концепція сучасної фармації та медицини в Україні та країнах ЄС» (Влоцлавек, Республіка Польща, 2021); Третьо</w:t>
      </w:r>
      <w:r>
        <w:rPr>
          <w:rFonts w:ascii="Times New Roman" w:hAnsi="Times New Roman"/>
          <w:color w:val="000000"/>
          <w:sz w:val="28"/>
          <w:szCs w:val="28"/>
          <w:lang w:val="uk-UA"/>
        </w:rPr>
        <w:t>му</w:t>
      </w:r>
      <w:r w:rsidRPr="00BE33AD">
        <w:rPr>
          <w:rFonts w:ascii="Times New Roman" w:hAnsi="Times New Roman"/>
          <w:color w:val="000000"/>
          <w:sz w:val="28"/>
          <w:szCs w:val="28"/>
        </w:rPr>
        <w:t xml:space="preserve"> науково</w:t>
      </w:r>
      <w:r>
        <w:rPr>
          <w:rFonts w:ascii="Times New Roman" w:hAnsi="Times New Roman"/>
          <w:color w:val="000000"/>
          <w:sz w:val="28"/>
          <w:szCs w:val="28"/>
          <w:lang w:val="uk-UA"/>
        </w:rPr>
        <w:t>му</w:t>
      </w:r>
      <w:r w:rsidRPr="00BE33AD">
        <w:rPr>
          <w:rFonts w:ascii="Times New Roman" w:hAnsi="Times New Roman"/>
          <w:color w:val="000000"/>
          <w:sz w:val="28"/>
          <w:szCs w:val="28"/>
        </w:rPr>
        <w:t xml:space="preserve"> симпозіум</w:t>
      </w:r>
      <w:r>
        <w:rPr>
          <w:rFonts w:ascii="Times New Roman" w:hAnsi="Times New Roman"/>
          <w:color w:val="000000"/>
          <w:sz w:val="28"/>
          <w:szCs w:val="28"/>
          <w:lang w:val="uk-UA"/>
        </w:rPr>
        <w:t>і</w:t>
      </w:r>
      <w:r w:rsidRPr="00BE33AD">
        <w:rPr>
          <w:rFonts w:ascii="Times New Roman" w:hAnsi="Times New Roman"/>
          <w:color w:val="000000"/>
          <w:sz w:val="28"/>
          <w:szCs w:val="28"/>
        </w:rPr>
        <w:t xml:space="preserve"> з міжнародною участю </w:t>
      </w:r>
      <w:r>
        <w:rPr>
          <w:rFonts w:ascii="Times New Roman" w:hAnsi="Times New Roman"/>
          <w:color w:val="000000"/>
          <w:sz w:val="28"/>
          <w:szCs w:val="28"/>
          <w:lang w:val="uk-UA"/>
        </w:rPr>
        <w:t>«</w:t>
      </w:r>
      <w:r w:rsidRPr="00BE33AD">
        <w:rPr>
          <w:rFonts w:ascii="Times New Roman" w:hAnsi="Times New Roman"/>
          <w:color w:val="000000"/>
          <w:sz w:val="28"/>
          <w:szCs w:val="28"/>
        </w:rPr>
        <w:t xml:space="preserve">Громадське здоров’я в глобальному та регіональному просторі – виклики в умовах пандемії COVID-19 та перспективи розвитку» (Тернопіль, 2021); XI міжнародній </w:t>
      </w:r>
      <w:r w:rsidRPr="00BE33AD">
        <w:rPr>
          <w:rFonts w:ascii="Times New Roman" w:hAnsi="Times New Roman"/>
          <w:sz w:val="28"/>
          <w:szCs w:val="28"/>
          <w:shd w:val="clear" w:color="auto" w:fill="FFFFFF"/>
        </w:rPr>
        <w:t>науково-практичній</w:t>
      </w:r>
      <w:r w:rsidRPr="00BE33AD">
        <w:rPr>
          <w:rFonts w:ascii="Times New Roman" w:hAnsi="Times New Roman"/>
          <w:color w:val="000000"/>
          <w:sz w:val="28"/>
          <w:szCs w:val="28"/>
        </w:rPr>
        <w:t xml:space="preserve"> конференції </w:t>
      </w:r>
      <w:r>
        <w:rPr>
          <w:rFonts w:ascii="Times New Roman" w:hAnsi="Times New Roman"/>
          <w:color w:val="000000"/>
          <w:sz w:val="28"/>
          <w:szCs w:val="28"/>
          <w:lang w:val="uk-UA"/>
        </w:rPr>
        <w:t>«</w:t>
      </w:r>
      <w:r w:rsidRPr="00BE33AD">
        <w:rPr>
          <w:rFonts w:ascii="Times New Roman" w:hAnsi="Times New Roman"/>
          <w:color w:val="000000"/>
          <w:sz w:val="28"/>
          <w:szCs w:val="28"/>
        </w:rPr>
        <w:t>International scientificin novations inhumanlife: (Манчестер, Велик</w:t>
      </w:r>
      <w:r>
        <w:rPr>
          <w:rFonts w:ascii="Times New Roman" w:hAnsi="Times New Roman"/>
          <w:color w:val="000000"/>
          <w:sz w:val="28"/>
          <w:szCs w:val="28"/>
          <w:lang w:val="uk-UA"/>
        </w:rPr>
        <w:t>а Б</w:t>
      </w:r>
      <w:r w:rsidRPr="00BE33AD">
        <w:rPr>
          <w:rFonts w:ascii="Times New Roman" w:hAnsi="Times New Roman"/>
          <w:color w:val="000000"/>
          <w:sz w:val="28"/>
          <w:szCs w:val="28"/>
        </w:rPr>
        <w:t>ритан</w:t>
      </w:r>
      <w:r>
        <w:rPr>
          <w:rFonts w:ascii="Times New Roman" w:hAnsi="Times New Roman"/>
          <w:color w:val="000000"/>
          <w:sz w:val="28"/>
          <w:szCs w:val="28"/>
          <w:lang w:val="uk-UA"/>
        </w:rPr>
        <w:t>ія</w:t>
      </w:r>
      <w:r w:rsidRPr="00BE33AD">
        <w:rPr>
          <w:rFonts w:ascii="Times New Roman" w:hAnsi="Times New Roman"/>
          <w:color w:val="000000"/>
          <w:sz w:val="28"/>
          <w:szCs w:val="28"/>
        </w:rPr>
        <w:t>, 2022); I міжнародній науково-практичній конференції «Scientific progress: innovations, achievements and prospects» (</w:t>
      </w:r>
      <w:r>
        <w:rPr>
          <w:rFonts w:ascii="Times New Roman" w:hAnsi="Times New Roman"/>
          <w:color w:val="000000"/>
          <w:sz w:val="28"/>
          <w:szCs w:val="28"/>
          <w:lang w:val="uk-UA"/>
        </w:rPr>
        <w:t>Мюнхен</w:t>
      </w:r>
      <w:r w:rsidRPr="00BE33AD">
        <w:rPr>
          <w:rFonts w:ascii="Times New Roman" w:hAnsi="Times New Roman"/>
          <w:color w:val="000000"/>
          <w:sz w:val="28"/>
          <w:szCs w:val="28"/>
        </w:rPr>
        <w:t xml:space="preserve">, </w:t>
      </w:r>
      <w:r>
        <w:rPr>
          <w:rFonts w:ascii="Times New Roman" w:hAnsi="Times New Roman"/>
          <w:color w:val="000000"/>
          <w:sz w:val="28"/>
          <w:szCs w:val="28"/>
          <w:lang w:val="uk-UA"/>
        </w:rPr>
        <w:t>Німеччина</w:t>
      </w:r>
      <w:r w:rsidRPr="00BE33AD">
        <w:rPr>
          <w:rFonts w:ascii="Times New Roman" w:hAnsi="Times New Roman"/>
          <w:color w:val="000000"/>
          <w:sz w:val="28"/>
          <w:szCs w:val="28"/>
        </w:rPr>
        <w:t>, 2022); International scientific conference «New trends and unsolved issues in medicine» (</w:t>
      </w:r>
      <w:r>
        <w:rPr>
          <w:rFonts w:ascii="Times New Roman" w:hAnsi="Times New Roman"/>
          <w:color w:val="000000"/>
          <w:sz w:val="28"/>
          <w:szCs w:val="28"/>
          <w:lang w:val="uk-UA"/>
        </w:rPr>
        <w:t>Рига, Латвія,</w:t>
      </w:r>
      <w:r w:rsidRPr="00BE33AD">
        <w:rPr>
          <w:rFonts w:ascii="Times New Roman" w:hAnsi="Times New Roman"/>
          <w:color w:val="000000"/>
          <w:sz w:val="28"/>
          <w:szCs w:val="28"/>
        </w:rPr>
        <w:t xml:space="preserve"> 2022); </w:t>
      </w:r>
      <w:r>
        <w:rPr>
          <w:rFonts w:ascii="Times New Roman" w:hAnsi="Times New Roman"/>
          <w:color w:val="000000"/>
          <w:sz w:val="28"/>
          <w:szCs w:val="28"/>
          <w:lang w:val="uk-UA"/>
        </w:rPr>
        <w:t>Н</w:t>
      </w:r>
      <w:r w:rsidRPr="00BE33AD">
        <w:rPr>
          <w:rFonts w:ascii="Times New Roman" w:hAnsi="Times New Roman"/>
          <w:color w:val="000000"/>
          <w:sz w:val="28"/>
          <w:szCs w:val="28"/>
        </w:rPr>
        <w:t>ауково-практичній конференції з міжнародною участю до всесвітнього дня ВООЗ «Здоров’я для всіх» (</w:t>
      </w:r>
      <w:r w:rsidRPr="00BE33AD">
        <w:rPr>
          <w:rFonts w:ascii="Times New Roman" w:hAnsi="Times New Roman"/>
          <w:color w:val="000000"/>
          <w:sz w:val="28"/>
          <w:szCs w:val="28"/>
          <w:shd w:val="clear" w:color="auto" w:fill="FFFFFF"/>
        </w:rPr>
        <w:t>Київ,</w:t>
      </w:r>
      <w:r w:rsidRPr="00BE33AD">
        <w:rPr>
          <w:rFonts w:ascii="Times New Roman" w:hAnsi="Times New Roman"/>
          <w:color w:val="000000"/>
          <w:sz w:val="28"/>
          <w:szCs w:val="28"/>
        </w:rPr>
        <w:t xml:space="preserve"> 2023); ІІ міжнародній науково-практичній конференції </w:t>
      </w:r>
      <w:r>
        <w:rPr>
          <w:rFonts w:ascii="Times New Roman" w:hAnsi="Times New Roman"/>
          <w:color w:val="000000"/>
          <w:sz w:val="28"/>
          <w:szCs w:val="28"/>
          <w:lang w:val="uk-UA"/>
        </w:rPr>
        <w:t>«</w:t>
      </w:r>
      <w:r w:rsidRPr="00BE33AD">
        <w:rPr>
          <w:rFonts w:ascii="Times New Roman" w:hAnsi="Times New Roman"/>
          <w:color w:val="000000"/>
          <w:sz w:val="28"/>
          <w:szCs w:val="28"/>
        </w:rPr>
        <w:t>Innovation sandprospectsin modernscience» (</w:t>
      </w:r>
      <w:r>
        <w:rPr>
          <w:rFonts w:ascii="Times New Roman" w:hAnsi="Times New Roman"/>
          <w:color w:val="000000"/>
          <w:sz w:val="28"/>
          <w:szCs w:val="28"/>
          <w:lang w:val="uk-UA"/>
        </w:rPr>
        <w:t>Стокгольм, Швеція,</w:t>
      </w:r>
      <w:r w:rsidRPr="00BE33AD">
        <w:rPr>
          <w:rFonts w:ascii="Times New Roman" w:hAnsi="Times New Roman"/>
          <w:color w:val="000000"/>
          <w:sz w:val="28"/>
          <w:szCs w:val="28"/>
        </w:rPr>
        <w:t xml:space="preserve"> 2023); </w:t>
      </w:r>
      <w:r>
        <w:rPr>
          <w:rFonts w:ascii="Times New Roman" w:hAnsi="Times New Roman"/>
          <w:color w:val="000000"/>
          <w:sz w:val="28"/>
          <w:szCs w:val="28"/>
          <w:lang w:val="uk-UA"/>
        </w:rPr>
        <w:t>М</w:t>
      </w:r>
      <w:r w:rsidRPr="00BE33AD">
        <w:rPr>
          <w:rFonts w:ascii="Times New Roman" w:hAnsi="Times New Roman"/>
          <w:color w:val="000000"/>
          <w:sz w:val="28"/>
          <w:szCs w:val="28"/>
        </w:rPr>
        <w:t xml:space="preserve">іжнародній науково-практичній конференції «Сучасні аспекти модернізації науки: стан, проблеми, тенденції розвитку» (Гамбург, Німеччина, 2023); </w:t>
      </w:r>
      <w:r>
        <w:rPr>
          <w:rFonts w:ascii="Times New Roman" w:hAnsi="Times New Roman"/>
          <w:color w:val="000000"/>
          <w:sz w:val="28"/>
          <w:szCs w:val="28"/>
          <w:lang w:val="uk-UA"/>
        </w:rPr>
        <w:t>М</w:t>
      </w:r>
      <w:r w:rsidRPr="00BE33AD">
        <w:rPr>
          <w:rFonts w:ascii="Times New Roman" w:hAnsi="Times New Roman"/>
          <w:color w:val="000000"/>
          <w:sz w:val="28"/>
          <w:szCs w:val="28"/>
        </w:rPr>
        <w:t>іжнародній науково-практичній конференції «Безпека життєдіяльності, екологія і охорона здоровʼя дітей і молоді ХХІ сторіччя: сучасний стан, проблеми та перспективи» (Переяслав,</w:t>
      </w:r>
      <w:r>
        <w:rPr>
          <w:rFonts w:ascii="Times New Roman" w:hAnsi="Times New Roman"/>
          <w:color w:val="000000"/>
          <w:sz w:val="28"/>
          <w:szCs w:val="28"/>
          <w:lang w:val="uk-UA"/>
        </w:rPr>
        <w:t xml:space="preserve"> Київська обл.,</w:t>
      </w:r>
      <w:r w:rsidRPr="00BE33AD">
        <w:rPr>
          <w:rFonts w:ascii="Times New Roman" w:hAnsi="Times New Roman"/>
          <w:color w:val="000000"/>
          <w:sz w:val="28"/>
          <w:szCs w:val="28"/>
        </w:rPr>
        <w:t xml:space="preserve"> 2023).</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BE33AD">
        <w:rPr>
          <w:rFonts w:ascii="Times New Roman" w:hAnsi="Times New Roman"/>
          <w:b/>
          <w:color w:val="000000"/>
          <w:sz w:val="28"/>
          <w:szCs w:val="28"/>
        </w:rPr>
        <w:t>Публікації.</w:t>
      </w:r>
      <w:r w:rsidRPr="00BE33AD">
        <w:rPr>
          <w:rFonts w:ascii="Times New Roman" w:hAnsi="Times New Roman"/>
          <w:color w:val="000000"/>
          <w:sz w:val="28"/>
          <w:szCs w:val="28"/>
        </w:rPr>
        <w:t xml:space="preserve"> Всього за темою дисертації опубліковано 80 наукових праць, у тому числі 28 наукових праць у наукометричних та фахових виданнях, іноземних – 4, Scopus та WebofScience – 9, колективних монографій – 14</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із них 11 </w:t>
      </w:r>
      <w:r>
        <w:rPr>
          <w:rFonts w:ascii="Times New Roman" w:hAnsi="Times New Roman"/>
          <w:color w:val="000000"/>
          <w:sz w:val="28"/>
          <w:szCs w:val="28"/>
          <w:lang w:val="uk-UA"/>
        </w:rPr>
        <w:t>в</w:t>
      </w:r>
      <w:r w:rsidRPr="00BE33AD">
        <w:rPr>
          <w:rFonts w:ascii="Times New Roman" w:hAnsi="Times New Roman"/>
          <w:color w:val="000000"/>
          <w:sz w:val="28"/>
          <w:szCs w:val="28"/>
        </w:rPr>
        <w:t xml:space="preserve"> інших державах (США, Республіка Польща, Німеччина, Словаччина, Румунія, Грузія, Латвія), у наукометричних виданнях – 8, </w:t>
      </w:r>
      <w:r>
        <w:rPr>
          <w:rFonts w:ascii="Times New Roman" w:hAnsi="Times New Roman"/>
          <w:color w:val="000000"/>
          <w:sz w:val="28"/>
          <w:szCs w:val="28"/>
          <w:lang w:val="uk-UA"/>
        </w:rPr>
        <w:t xml:space="preserve">а також у </w:t>
      </w:r>
      <w:r w:rsidRPr="00BE33AD">
        <w:rPr>
          <w:rFonts w:ascii="Times New Roman" w:hAnsi="Times New Roman"/>
          <w:color w:val="000000"/>
          <w:sz w:val="28"/>
          <w:szCs w:val="28"/>
        </w:rPr>
        <w:t>17 тезах доповідей матеріалів з’їздів і конференцій, написаних одноосібно та у співавторстві, видано 1 інформаційний лист, 1 методичні рекомендації</w:t>
      </w:r>
      <w:r w:rsidRPr="00BE33AD">
        <w:rPr>
          <w:rFonts w:ascii="Times New Roman" w:hAnsi="Times New Roman"/>
          <w:color w:val="000000"/>
          <w:sz w:val="28"/>
          <w:szCs w:val="28"/>
          <w:shd w:val="clear" w:color="auto" w:fill="FFFFFF"/>
        </w:rPr>
        <w:t xml:space="preserve">, </w:t>
      </w:r>
      <w:r w:rsidRPr="00BE33AD">
        <w:rPr>
          <w:rFonts w:ascii="Times New Roman" w:hAnsi="Times New Roman"/>
          <w:sz w:val="28"/>
          <w:szCs w:val="28"/>
          <w:shd w:val="clear" w:color="auto" w:fill="FFFFFF"/>
        </w:rPr>
        <w:t>3 навчальних посібники</w:t>
      </w:r>
      <w:r w:rsidRPr="00BE33AD">
        <w:rPr>
          <w:rFonts w:ascii="Times New Roman" w:hAnsi="Times New Roman"/>
          <w:color w:val="000000"/>
          <w:sz w:val="28"/>
          <w:szCs w:val="28"/>
        </w:rPr>
        <w:t>, 3 свідоцтва на раціоналізаторську пропозицію.</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BE33AD">
        <w:rPr>
          <w:rFonts w:ascii="Times New Roman" w:hAnsi="Times New Roman"/>
          <w:b/>
          <w:color w:val="000000"/>
          <w:sz w:val="28"/>
          <w:szCs w:val="28"/>
        </w:rPr>
        <w:t>Структура та обсяг дисертації</w:t>
      </w:r>
      <w:r w:rsidRPr="00BE33AD">
        <w:rPr>
          <w:rFonts w:ascii="Times New Roman" w:hAnsi="Times New Roman"/>
          <w:color w:val="000000"/>
          <w:sz w:val="28"/>
          <w:szCs w:val="28"/>
        </w:rPr>
        <w:t>. Дисертація викладена на 627 сторінках друкованого тексту (основний текст – 343 сторін</w:t>
      </w:r>
      <w:r>
        <w:rPr>
          <w:rFonts w:ascii="Times New Roman" w:hAnsi="Times New Roman"/>
          <w:color w:val="000000"/>
          <w:sz w:val="28"/>
          <w:szCs w:val="28"/>
          <w:lang w:val="uk-UA"/>
        </w:rPr>
        <w:t>ки</w:t>
      </w:r>
      <w:r w:rsidRPr="00BE33AD">
        <w:rPr>
          <w:rFonts w:ascii="Times New Roman" w:hAnsi="Times New Roman"/>
          <w:color w:val="000000"/>
          <w:sz w:val="28"/>
          <w:szCs w:val="28"/>
        </w:rPr>
        <w:t>), складається зі вступу, аналітичного огляду наукової літератури, програми, методів та обсягу досліджень, 7</w:t>
      </w:r>
      <w:r>
        <w:rPr>
          <w:rFonts w:ascii="Times New Roman" w:hAnsi="Times New Roman"/>
          <w:color w:val="000000"/>
          <w:sz w:val="28"/>
          <w:szCs w:val="28"/>
          <w:lang w:val="uk-UA"/>
        </w:rPr>
        <w:t> </w:t>
      </w:r>
      <w:r w:rsidRPr="00BE33AD">
        <w:rPr>
          <w:rFonts w:ascii="Times New Roman" w:hAnsi="Times New Roman"/>
          <w:color w:val="000000"/>
          <w:sz w:val="28"/>
          <w:szCs w:val="28"/>
        </w:rPr>
        <w:t>розділів власних досліджень, аналізу та узагальнення результатів, висновків та практичних рекомендацій, списку використаних джерел (всього 601 найменуван</w:t>
      </w:r>
      <w:r>
        <w:rPr>
          <w:rFonts w:ascii="Times New Roman" w:hAnsi="Times New Roman"/>
          <w:color w:val="000000"/>
          <w:sz w:val="28"/>
          <w:szCs w:val="28"/>
          <w:lang w:val="uk-UA"/>
        </w:rPr>
        <w:t>ня</w:t>
      </w:r>
      <w:r w:rsidRPr="00BE33AD">
        <w:rPr>
          <w:rFonts w:ascii="Times New Roman" w:hAnsi="Times New Roman"/>
          <w:color w:val="000000"/>
          <w:sz w:val="28"/>
          <w:szCs w:val="28"/>
        </w:rPr>
        <w:t>, із них кирилицею – 149, латиницею – 452) та 8 додатків. Робота ілюстрована 100</w:t>
      </w:r>
      <w:r>
        <w:rPr>
          <w:rFonts w:ascii="Times New Roman" w:hAnsi="Times New Roman"/>
          <w:color w:val="000000"/>
          <w:sz w:val="28"/>
          <w:szCs w:val="28"/>
          <w:lang w:val="uk-UA"/>
        </w:rPr>
        <w:t> </w:t>
      </w:r>
      <w:r w:rsidRPr="00BE33AD">
        <w:rPr>
          <w:rFonts w:ascii="Times New Roman" w:hAnsi="Times New Roman"/>
          <w:color w:val="000000"/>
          <w:sz w:val="28"/>
          <w:szCs w:val="28"/>
        </w:rPr>
        <w:t>таблицями та 73 рисунками.</w:t>
      </w:r>
    </w:p>
    <w:p w:rsidR="007A7220" w:rsidRPr="00BE33AD" w:rsidRDefault="007A7220" w:rsidP="00F14CF8">
      <w:pPr>
        <w:widowControl w:val="0"/>
        <w:shd w:val="clear" w:color="auto" w:fill="FFFFFF"/>
        <w:spacing w:after="0" w:line="240" w:lineRule="auto"/>
        <w:ind w:firstLine="766"/>
        <w:jc w:val="both"/>
        <w:rPr>
          <w:rFonts w:ascii="Times New Roman" w:hAnsi="Times New Roman"/>
          <w:color w:val="000000"/>
          <w:sz w:val="28"/>
          <w:szCs w:val="28"/>
          <w:lang w:val="uk-UA"/>
        </w:rPr>
      </w:pPr>
    </w:p>
    <w:p w:rsidR="007A7220" w:rsidRPr="00BE33AD" w:rsidRDefault="007A7220" w:rsidP="00F14CF8">
      <w:pPr>
        <w:widowControl w:val="0"/>
        <w:shd w:val="clear" w:color="auto" w:fill="FFFFFF"/>
        <w:spacing w:after="0" w:line="240" w:lineRule="auto"/>
        <w:ind w:firstLine="766"/>
        <w:jc w:val="center"/>
        <w:rPr>
          <w:rFonts w:ascii="Times New Roman" w:hAnsi="Times New Roman"/>
          <w:b/>
          <w:color w:val="000000"/>
          <w:sz w:val="28"/>
          <w:szCs w:val="28"/>
          <w:lang w:val="uk-UA"/>
        </w:rPr>
      </w:pPr>
      <w:r w:rsidRPr="00BE33AD">
        <w:rPr>
          <w:rFonts w:ascii="Times New Roman" w:hAnsi="Times New Roman"/>
          <w:b/>
          <w:color w:val="000000"/>
          <w:sz w:val="28"/>
          <w:szCs w:val="28"/>
          <w:lang w:val="uk-UA"/>
        </w:rPr>
        <w:t>ОСНОВНИЙ ЗМІСТ</w:t>
      </w:r>
    </w:p>
    <w:p w:rsidR="007A7220" w:rsidRPr="00BE33AD" w:rsidRDefault="007A7220" w:rsidP="00F14CF8">
      <w:pPr>
        <w:widowControl w:val="0"/>
        <w:shd w:val="clear" w:color="auto" w:fill="FFFFFF"/>
        <w:spacing w:after="0" w:line="240" w:lineRule="auto"/>
        <w:ind w:firstLine="766"/>
        <w:jc w:val="both"/>
        <w:rPr>
          <w:rFonts w:ascii="Times New Roman" w:hAnsi="Times New Roman"/>
          <w:color w:val="000000"/>
          <w:sz w:val="28"/>
          <w:szCs w:val="28"/>
          <w:lang w:val="uk-UA"/>
        </w:rPr>
      </w:pP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b/>
          <w:color w:val="000000"/>
          <w:sz w:val="28"/>
          <w:szCs w:val="28"/>
          <w:lang w:val="uk-UA"/>
        </w:rPr>
        <w:t xml:space="preserve">Характеристика обстежених. </w:t>
      </w:r>
      <w:r w:rsidRPr="00BE33AD">
        <w:rPr>
          <w:rFonts w:ascii="Times New Roman" w:hAnsi="Times New Roman"/>
          <w:color w:val="000000"/>
          <w:sz w:val="28"/>
          <w:szCs w:val="28"/>
          <w:lang w:val="uk-UA"/>
        </w:rPr>
        <w:t xml:space="preserve">За умови інформованої згоди з дотриманням принципів біоетики та деонтології протягом 2018-2023 рр. на базі закладів охорони здоров’я:Комунального </w:t>
      </w:r>
      <w:r>
        <w:rPr>
          <w:rFonts w:ascii="Times New Roman" w:hAnsi="Times New Roman"/>
          <w:color w:val="000000"/>
          <w:sz w:val="28"/>
          <w:szCs w:val="28"/>
          <w:lang w:val="uk-UA"/>
        </w:rPr>
        <w:t>н</w:t>
      </w:r>
      <w:r w:rsidRPr="00BE33AD">
        <w:rPr>
          <w:rFonts w:ascii="Times New Roman" w:hAnsi="Times New Roman"/>
          <w:color w:val="000000"/>
          <w:sz w:val="28"/>
          <w:szCs w:val="28"/>
          <w:lang w:val="uk-UA"/>
        </w:rPr>
        <w:t xml:space="preserve">екомерційного </w:t>
      </w:r>
      <w:r>
        <w:rPr>
          <w:rFonts w:ascii="Times New Roman" w:hAnsi="Times New Roman"/>
          <w:color w:val="000000"/>
          <w:sz w:val="28"/>
          <w:szCs w:val="28"/>
          <w:lang w:val="uk-UA"/>
        </w:rPr>
        <w:t>п</w:t>
      </w:r>
      <w:r w:rsidRPr="00BE33AD">
        <w:rPr>
          <w:rFonts w:ascii="Times New Roman" w:hAnsi="Times New Roman"/>
          <w:color w:val="000000"/>
          <w:sz w:val="28"/>
          <w:szCs w:val="28"/>
          <w:lang w:val="uk-UA"/>
        </w:rPr>
        <w:t xml:space="preserve">ідприємства «Вінницька обласна клінічна психоневрологічна лікарня ім. акад. О.І. Ющенка Вінницької </w:t>
      </w:r>
      <w:r>
        <w:rPr>
          <w:rFonts w:ascii="Times New Roman" w:hAnsi="Times New Roman"/>
          <w:color w:val="000000"/>
          <w:sz w:val="28"/>
          <w:szCs w:val="28"/>
          <w:lang w:val="uk-UA"/>
        </w:rPr>
        <w:t>о</w:t>
      </w:r>
      <w:r w:rsidRPr="00BE33AD">
        <w:rPr>
          <w:rFonts w:ascii="Times New Roman" w:hAnsi="Times New Roman"/>
          <w:color w:val="000000"/>
          <w:sz w:val="28"/>
          <w:szCs w:val="28"/>
          <w:lang w:val="uk-UA"/>
        </w:rPr>
        <w:t xml:space="preserve">бласної Ради»,закладів охорони здоров’я загального профілю </w:t>
      </w:r>
      <w:r w:rsidRPr="00BE33AD">
        <w:rPr>
          <w:rFonts w:ascii="Times New Roman" w:hAnsi="Times New Roman"/>
          <w:sz w:val="28"/>
          <w:szCs w:val="28"/>
          <w:lang w:val="uk-UA"/>
        </w:rPr>
        <w:t>м.</w:t>
      </w:r>
      <w:r w:rsidRPr="00BE33AD">
        <w:rPr>
          <w:rFonts w:ascii="Times New Roman" w:hAnsi="Times New Roman"/>
          <w:sz w:val="28"/>
          <w:szCs w:val="28"/>
        </w:rPr>
        <w:t> </w:t>
      </w:r>
      <w:r w:rsidRPr="00BE33AD">
        <w:rPr>
          <w:rFonts w:ascii="Times New Roman" w:hAnsi="Times New Roman"/>
          <w:sz w:val="28"/>
          <w:szCs w:val="28"/>
          <w:lang w:val="uk-UA"/>
        </w:rPr>
        <w:t>Вінниця,</w:t>
      </w:r>
      <w:r w:rsidRPr="00BE33AD">
        <w:rPr>
          <w:rFonts w:ascii="Times New Roman" w:hAnsi="Times New Roman"/>
          <w:color w:val="000000"/>
          <w:sz w:val="28"/>
          <w:szCs w:val="28"/>
          <w:lang w:val="uk-UA"/>
        </w:rPr>
        <w:t>закладів вищої медичної освіти України</w:t>
      </w:r>
      <w:r>
        <w:rPr>
          <w:rFonts w:ascii="Times New Roman" w:hAnsi="Times New Roman"/>
          <w:color w:val="000000"/>
          <w:sz w:val="28"/>
          <w:szCs w:val="28"/>
          <w:lang w:val="uk-UA"/>
        </w:rPr>
        <w:t>,у</w:t>
      </w:r>
      <w:r w:rsidRPr="00BE33AD">
        <w:rPr>
          <w:rFonts w:ascii="Times New Roman" w:hAnsi="Times New Roman"/>
          <w:color w:val="000000"/>
          <w:sz w:val="28"/>
          <w:szCs w:val="28"/>
          <w:lang w:val="uk-UA"/>
        </w:rPr>
        <w:t xml:space="preserve"> мирний час до початку пандемії </w:t>
      </w:r>
      <w:r w:rsidRPr="00BE33AD">
        <w:rPr>
          <w:rFonts w:ascii="Times New Roman" w:hAnsi="Times New Roman"/>
          <w:color w:val="000000"/>
          <w:sz w:val="28"/>
          <w:szCs w:val="28"/>
        </w:rPr>
        <w:t>COVID</w:t>
      </w:r>
      <w:r w:rsidRPr="00BE33AD">
        <w:rPr>
          <w:rFonts w:ascii="Times New Roman" w:hAnsi="Times New Roman"/>
          <w:color w:val="000000"/>
          <w:sz w:val="28"/>
          <w:szCs w:val="28"/>
          <w:lang w:val="uk-UA"/>
        </w:rPr>
        <w:t>-19 та під час воєнного стану проводилися соціологічні дослідження</w:t>
      </w:r>
      <w:r>
        <w:rPr>
          <w:rFonts w:ascii="Times New Roman" w:hAnsi="Times New Roman"/>
          <w:color w:val="000000"/>
          <w:sz w:val="28"/>
          <w:szCs w:val="28"/>
          <w:lang w:val="uk-UA"/>
        </w:rPr>
        <w:t>.О</w:t>
      </w:r>
      <w:r w:rsidRPr="00BE33AD">
        <w:rPr>
          <w:rFonts w:ascii="Times New Roman" w:hAnsi="Times New Roman"/>
          <w:color w:val="000000"/>
          <w:sz w:val="28"/>
          <w:szCs w:val="28"/>
          <w:lang w:val="uk-UA"/>
        </w:rPr>
        <w:t xml:space="preserve">хоплено 1877 осіб, </w:t>
      </w:r>
      <w:r>
        <w:rPr>
          <w:rFonts w:ascii="Times New Roman" w:hAnsi="Times New Roman"/>
          <w:color w:val="000000"/>
          <w:sz w:val="28"/>
          <w:szCs w:val="28"/>
          <w:lang w:val="uk-UA"/>
        </w:rPr>
        <w:t>у</w:t>
      </w:r>
      <w:r w:rsidRPr="00BE33AD">
        <w:rPr>
          <w:rFonts w:ascii="Times New Roman" w:hAnsi="Times New Roman"/>
          <w:color w:val="000000"/>
          <w:sz w:val="28"/>
          <w:szCs w:val="28"/>
          <w:lang w:val="uk-UA"/>
        </w:rPr>
        <w:t xml:space="preserve"> тому числі 664</w:t>
      </w:r>
      <w:r>
        <w:rPr>
          <w:rFonts w:ascii="Times New Roman" w:hAnsi="Times New Roman"/>
          <w:color w:val="000000"/>
          <w:sz w:val="28"/>
          <w:szCs w:val="28"/>
          <w:lang w:val="uk-UA"/>
        </w:rPr>
        <w:t> </w:t>
      </w:r>
      <w:r w:rsidRPr="00BE33AD">
        <w:rPr>
          <w:rFonts w:ascii="Times New Roman" w:hAnsi="Times New Roman"/>
          <w:color w:val="000000"/>
          <w:sz w:val="28"/>
          <w:szCs w:val="28"/>
          <w:lang w:val="uk-UA"/>
        </w:rPr>
        <w:t>медичних працівник</w:t>
      </w:r>
      <w:r>
        <w:rPr>
          <w:rFonts w:ascii="Times New Roman" w:hAnsi="Times New Roman"/>
          <w:color w:val="000000"/>
          <w:sz w:val="28"/>
          <w:szCs w:val="28"/>
          <w:lang w:val="uk-UA"/>
        </w:rPr>
        <w:t>и</w:t>
      </w:r>
      <w:r w:rsidRPr="00BE33AD">
        <w:rPr>
          <w:rFonts w:ascii="Times New Roman" w:hAnsi="Times New Roman"/>
          <w:color w:val="000000"/>
          <w:sz w:val="28"/>
          <w:szCs w:val="28"/>
          <w:lang w:val="uk-UA"/>
        </w:rPr>
        <w:t xml:space="preserve"> за 6 адаптованими методиками-опитувальниками, 120</w:t>
      </w:r>
      <w:r>
        <w:rPr>
          <w:rFonts w:ascii="Times New Roman" w:hAnsi="Times New Roman"/>
          <w:color w:val="000000"/>
          <w:sz w:val="28"/>
          <w:szCs w:val="28"/>
          <w:lang w:val="uk-UA"/>
        </w:rPr>
        <w:t> </w:t>
      </w:r>
      <w:r w:rsidRPr="00BE33AD">
        <w:rPr>
          <w:rFonts w:ascii="Times New Roman" w:hAnsi="Times New Roman"/>
          <w:color w:val="000000"/>
          <w:sz w:val="28"/>
          <w:szCs w:val="28"/>
          <w:lang w:val="uk-UA"/>
        </w:rPr>
        <w:t xml:space="preserve">пацієнтів </w:t>
      </w:r>
      <w:r>
        <w:rPr>
          <w:rFonts w:ascii="Times New Roman" w:hAnsi="Times New Roman"/>
          <w:color w:val="000000"/>
          <w:sz w:val="28"/>
          <w:szCs w:val="28"/>
          <w:lang w:val="uk-UA"/>
        </w:rPr>
        <w:t>та</w:t>
      </w:r>
      <w:r w:rsidRPr="00BE33AD">
        <w:rPr>
          <w:rFonts w:ascii="Times New Roman" w:hAnsi="Times New Roman"/>
          <w:color w:val="000000"/>
          <w:sz w:val="28"/>
          <w:szCs w:val="28"/>
          <w:lang w:val="uk-UA"/>
        </w:rPr>
        <w:t xml:space="preserve"> їх</w:t>
      </w:r>
      <w:r>
        <w:rPr>
          <w:rFonts w:ascii="Times New Roman" w:hAnsi="Times New Roman"/>
          <w:color w:val="000000"/>
          <w:sz w:val="28"/>
          <w:szCs w:val="28"/>
          <w:lang w:val="uk-UA"/>
        </w:rPr>
        <w:t>ніх</w:t>
      </w:r>
      <w:r w:rsidRPr="00BE33AD">
        <w:rPr>
          <w:rFonts w:ascii="Times New Roman" w:hAnsi="Times New Roman"/>
          <w:color w:val="000000"/>
          <w:sz w:val="28"/>
          <w:szCs w:val="28"/>
          <w:lang w:val="uk-UA"/>
        </w:rPr>
        <w:t xml:space="preserve"> родичів </w:t>
      </w:r>
      <w:r>
        <w:rPr>
          <w:rFonts w:ascii="Times New Roman" w:hAnsi="Times New Roman"/>
          <w:color w:val="000000"/>
          <w:sz w:val="28"/>
          <w:szCs w:val="28"/>
          <w:lang w:val="uk-UA"/>
        </w:rPr>
        <w:t>і</w:t>
      </w:r>
      <w:r w:rsidRPr="00BE33AD">
        <w:rPr>
          <w:rFonts w:ascii="Times New Roman" w:hAnsi="Times New Roman"/>
          <w:sz w:val="28"/>
          <w:szCs w:val="28"/>
          <w:lang w:val="uk-UA"/>
        </w:rPr>
        <w:t>1062 здобувачі</w:t>
      </w:r>
      <w:r w:rsidRPr="00BE33AD">
        <w:rPr>
          <w:rFonts w:ascii="Times New Roman" w:hAnsi="Times New Roman"/>
          <w:color w:val="000000"/>
          <w:sz w:val="28"/>
          <w:szCs w:val="28"/>
          <w:lang w:val="uk-UA"/>
        </w:rPr>
        <w:t xml:space="preserve"> закладів вищої освіти України медичного профілю за власними опитувальниками (Свідоцтво на раціоналізаторську пропозицію </w:t>
      </w:r>
      <w:r w:rsidRPr="009D17B5">
        <w:rPr>
          <w:rFonts w:ascii="Times New Roman" w:hAnsi="Times New Roman"/>
          <w:color w:val="000000"/>
          <w:sz w:val="28"/>
          <w:szCs w:val="28"/>
          <w:lang w:val="uk-UA"/>
        </w:rPr>
        <w:t xml:space="preserve">№ 1, 2, 3 від 16.01.2020 р. Вінницького національного медичного університету ім. </w:t>
      </w:r>
      <w:r w:rsidRPr="00BE33AD">
        <w:rPr>
          <w:rFonts w:ascii="Times New Roman" w:hAnsi="Times New Roman"/>
          <w:color w:val="000000"/>
          <w:sz w:val="28"/>
          <w:szCs w:val="28"/>
        </w:rPr>
        <w:t>М.І. Пирогова).</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color w:val="000000"/>
          <w:sz w:val="28"/>
          <w:szCs w:val="28"/>
        </w:rPr>
        <w:t xml:space="preserve">Для досягнення мети та вирішення поставлених завдань, дослідження проводили за </w:t>
      </w:r>
      <w:r>
        <w:rPr>
          <w:rFonts w:ascii="Times New Roman" w:hAnsi="Times New Roman"/>
          <w:color w:val="000000"/>
          <w:sz w:val="28"/>
          <w:szCs w:val="28"/>
          <w:lang w:val="uk-UA"/>
        </w:rPr>
        <w:t>так</w:t>
      </w:r>
      <w:r w:rsidRPr="00BE33AD">
        <w:rPr>
          <w:rFonts w:ascii="Times New Roman" w:hAnsi="Times New Roman"/>
          <w:color w:val="000000"/>
          <w:sz w:val="28"/>
          <w:szCs w:val="28"/>
        </w:rPr>
        <w:t>ими етапами:</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lang w:val="uk-UA"/>
        </w:rPr>
      </w:pPr>
      <w:r w:rsidRPr="00BE33AD">
        <w:rPr>
          <w:rFonts w:ascii="Times New Roman" w:hAnsi="Times New Roman"/>
          <w:b/>
          <w:color w:val="000000"/>
          <w:sz w:val="28"/>
          <w:szCs w:val="28"/>
        </w:rPr>
        <w:t>На першому етапі</w:t>
      </w:r>
      <w:r w:rsidRPr="00BE33AD">
        <w:rPr>
          <w:rFonts w:ascii="Times New Roman" w:hAnsi="Times New Roman"/>
          <w:color w:val="000000"/>
          <w:sz w:val="28"/>
          <w:szCs w:val="28"/>
        </w:rPr>
        <w:t xml:space="preserve"> дослідження було проведено аналіз </w:t>
      </w:r>
      <w:r w:rsidRPr="00BE33AD">
        <w:rPr>
          <w:rFonts w:ascii="Times New Roman" w:hAnsi="Times New Roman"/>
          <w:spacing w:val="-1"/>
          <w:sz w:val="28"/>
          <w:szCs w:val="28"/>
          <w:lang w:val="uk-UA" w:eastAsia="ru-RU"/>
        </w:rPr>
        <w:t>літературних джерел про і</w:t>
      </w:r>
      <w:r w:rsidRPr="00BE33AD">
        <w:rPr>
          <w:rFonts w:ascii="Times New Roman" w:hAnsi="Times New Roman"/>
          <w:sz w:val="28"/>
          <w:szCs w:val="28"/>
          <w:lang w:val="uk-UA"/>
        </w:rPr>
        <w:t>сторичні аспекти створення спеціалізованих закладів охорони здоров’я психіатричного профілю в Україні</w:t>
      </w:r>
      <w:r w:rsidRPr="00BE33AD">
        <w:rPr>
          <w:rFonts w:ascii="Times New Roman" w:hAnsi="Times New Roman"/>
          <w:sz w:val="28"/>
          <w:szCs w:val="28"/>
          <w:lang w:val="uk-UA" w:eastAsia="ru-RU"/>
        </w:rPr>
        <w:t>; аналіз формування архітектурно-планувального, епідемічного благополучного та безпекового середовища у закладах охорони здоров’я психіатричного профілю країн ЄС</w:t>
      </w:r>
      <w:r>
        <w:rPr>
          <w:rFonts w:ascii="Times New Roman" w:hAnsi="Times New Roman"/>
          <w:sz w:val="28"/>
          <w:szCs w:val="28"/>
          <w:lang w:val="uk-UA"/>
        </w:rPr>
        <w:t>,</w:t>
      </w:r>
      <w:r w:rsidRPr="00BE33AD">
        <w:rPr>
          <w:rFonts w:ascii="Times New Roman" w:hAnsi="Times New Roman"/>
          <w:color w:val="000000"/>
          <w:sz w:val="28"/>
          <w:szCs w:val="28"/>
        </w:rPr>
        <w:t xml:space="preserve">архітектурно-планувального, санітарно-гігієнічного та безпекового середовища </w:t>
      </w:r>
      <w:r w:rsidRPr="00BE33AD">
        <w:rPr>
          <w:rFonts w:ascii="Times New Roman" w:hAnsi="Times New Roman"/>
          <w:sz w:val="28"/>
          <w:szCs w:val="28"/>
        </w:rPr>
        <w:t xml:space="preserve">вітчизняних </w:t>
      </w:r>
      <w:r w:rsidRPr="00BE33AD">
        <w:rPr>
          <w:rFonts w:ascii="Times New Roman" w:hAnsi="Times New Roman"/>
          <w:sz w:val="28"/>
          <w:szCs w:val="28"/>
          <w:shd w:val="clear" w:color="auto" w:fill="FFFFFF"/>
        </w:rPr>
        <w:t>закладів</w:t>
      </w:r>
      <w:r w:rsidRPr="00BE33AD">
        <w:rPr>
          <w:rFonts w:ascii="Times New Roman" w:hAnsi="Times New Roman"/>
          <w:color w:val="000000"/>
          <w:sz w:val="28"/>
          <w:szCs w:val="28"/>
          <w:shd w:val="clear" w:color="auto" w:fill="FFFFFF"/>
        </w:rPr>
        <w:t xml:space="preserve"> охорони</w:t>
      </w:r>
      <w:r w:rsidRPr="00BE33AD">
        <w:rPr>
          <w:rFonts w:ascii="Times New Roman" w:hAnsi="Times New Roman"/>
          <w:color w:val="000000"/>
          <w:sz w:val="28"/>
          <w:szCs w:val="28"/>
        </w:rPr>
        <w:t xml:space="preserve"> здоров’я психіатричного профілю</w:t>
      </w:r>
      <w:r w:rsidRPr="00BE33AD">
        <w:rPr>
          <w:rFonts w:ascii="Times New Roman" w:hAnsi="Times New Roman"/>
          <w:color w:val="000000"/>
          <w:sz w:val="28"/>
          <w:szCs w:val="28"/>
          <w:lang w:val="uk-UA"/>
        </w:rPr>
        <w:t>.</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lang w:val="uk-UA"/>
        </w:rPr>
      </w:pPr>
      <w:r w:rsidRPr="00BE33AD">
        <w:rPr>
          <w:rFonts w:ascii="Times New Roman" w:hAnsi="Times New Roman"/>
          <w:color w:val="000000"/>
          <w:sz w:val="28"/>
          <w:szCs w:val="28"/>
          <w:lang w:val="uk-UA"/>
        </w:rPr>
        <w:t>У працях Кундієв</w:t>
      </w:r>
      <w:r>
        <w:rPr>
          <w:rFonts w:ascii="Times New Roman" w:hAnsi="Times New Roman"/>
          <w:color w:val="000000"/>
          <w:sz w:val="28"/>
          <w:szCs w:val="28"/>
          <w:lang w:val="uk-UA"/>
        </w:rPr>
        <w:t>а</w:t>
      </w:r>
      <w:r w:rsidRPr="00BE33AD">
        <w:rPr>
          <w:rFonts w:ascii="Times New Roman" w:hAnsi="Times New Roman"/>
          <w:color w:val="000000"/>
          <w:sz w:val="28"/>
          <w:szCs w:val="28"/>
          <w:lang w:val="uk-UA"/>
        </w:rPr>
        <w:t xml:space="preserve"> Ю. І. (2011), Сагош О. Д. (2015), Яворовськ</w:t>
      </w:r>
      <w:r>
        <w:rPr>
          <w:rFonts w:ascii="Times New Roman" w:hAnsi="Times New Roman"/>
          <w:color w:val="000000"/>
          <w:sz w:val="28"/>
          <w:szCs w:val="28"/>
          <w:lang w:val="uk-UA"/>
        </w:rPr>
        <w:t>ого</w:t>
      </w:r>
      <w:r w:rsidRPr="00BE33AD">
        <w:rPr>
          <w:rFonts w:ascii="Times New Roman" w:hAnsi="Times New Roman"/>
          <w:color w:val="000000"/>
          <w:sz w:val="28"/>
          <w:szCs w:val="28"/>
          <w:lang w:val="uk-UA"/>
        </w:rPr>
        <w:t xml:space="preserve"> О. П. (2017, 2020, 2021), Салманов</w:t>
      </w:r>
      <w:r>
        <w:rPr>
          <w:rFonts w:ascii="Times New Roman" w:hAnsi="Times New Roman"/>
          <w:color w:val="000000"/>
          <w:sz w:val="28"/>
          <w:szCs w:val="28"/>
          <w:lang w:val="uk-UA"/>
        </w:rPr>
        <w:t>а</w:t>
      </w:r>
      <w:r w:rsidRPr="00BE33AD">
        <w:rPr>
          <w:rFonts w:ascii="Times New Roman" w:hAnsi="Times New Roman"/>
          <w:color w:val="000000"/>
          <w:sz w:val="28"/>
          <w:szCs w:val="28"/>
          <w:lang w:val="uk-UA"/>
        </w:rPr>
        <w:t xml:space="preserve"> А. (2017), Буряк</w:t>
      </w:r>
      <w:r>
        <w:rPr>
          <w:rFonts w:ascii="Times New Roman" w:hAnsi="Times New Roman"/>
          <w:color w:val="000000"/>
          <w:sz w:val="28"/>
          <w:szCs w:val="28"/>
          <w:lang w:val="uk-UA"/>
        </w:rPr>
        <w:t>а</w:t>
      </w:r>
      <w:r w:rsidRPr="00BE33AD">
        <w:rPr>
          <w:rFonts w:ascii="Times New Roman" w:hAnsi="Times New Roman"/>
          <w:color w:val="000000"/>
          <w:sz w:val="28"/>
          <w:szCs w:val="28"/>
          <w:lang w:val="uk-UA"/>
        </w:rPr>
        <w:t xml:space="preserve"> О. (2021) висвіт</w:t>
      </w:r>
      <w:r>
        <w:rPr>
          <w:rFonts w:ascii="Times New Roman" w:hAnsi="Times New Roman"/>
          <w:color w:val="000000"/>
          <w:sz w:val="28"/>
          <w:szCs w:val="28"/>
          <w:lang w:val="uk-UA"/>
        </w:rPr>
        <w:t>лено</w:t>
      </w:r>
      <w:r w:rsidRPr="00BE33AD">
        <w:rPr>
          <w:rFonts w:ascii="Times New Roman" w:hAnsi="Times New Roman"/>
          <w:color w:val="000000"/>
          <w:sz w:val="28"/>
          <w:szCs w:val="28"/>
          <w:lang w:val="uk-UA"/>
        </w:rPr>
        <w:t xml:space="preserve"> питання щодо забезпечення доступності та якості медичної допомоги як базової основи формування міцного здоров’я і</w:t>
      </w:r>
      <w:r>
        <w:rPr>
          <w:rFonts w:ascii="Times New Roman" w:hAnsi="Times New Roman"/>
          <w:color w:val="000000"/>
          <w:sz w:val="28"/>
          <w:szCs w:val="28"/>
          <w:lang w:val="uk-UA"/>
        </w:rPr>
        <w:t xml:space="preserve"> добробуту</w:t>
      </w:r>
      <w:r w:rsidRPr="00BE33AD">
        <w:rPr>
          <w:rFonts w:ascii="Times New Roman" w:hAnsi="Times New Roman"/>
          <w:color w:val="000000"/>
          <w:sz w:val="28"/>
          <w:szCs w:val="28"/>
          <w:lang w:val="uk-UA"/>
        </w:rPr>
        <w:t xml:space="preserve"> населення, розробл</w:t>
      </w:r>
      <w:r>
        <w:rPr>
          <w:rFonts w:ascii="Times New Roman" w:hAnsi="Times New Roman"/>
          <w:color w:val="000000"/>
          <w:sz w:val="28"/>
          <w:szCs w:val="28"/>
          <w:lang w:val="uk-UA"/>
        </w:rPr>
        <w:t>ено</w:t>
      </w:r>
      <w:r w:rsidRPr="00BE33AD">
        <w:rPr>
          <w:rFonts w:ascii="Times New Roman" w:hAnsi="Times New Roman"/>
          <w:color w:val="000000"/>
          <w:sz w:val="28"/>
          <w:szCs w:val="28"/>
          <w:lang w:val="uk-UA"/>
        </w:rPr>
        <w:t xml:space="preserve"> заходи щодо удосконалення системи управління ЗОЗ на інноваційних засадах, </w:t>
      </w:r>
      <w:r>
        <w:rPr>
          <w:rFonts w:ascii="Times New Roman" w:hAnsi="Times New Roman"/>
          <w:color w:val="000000"/>
          <w:sz w:val="28"/>
          <w:szCs w:val="28"/>
          <w:lang w:val="uk-UA"/>
        </w:rPr>
        <w:t>зокрема й</w:t>
      </w:r>
      <w:r w:rsidRPr="00BE33AD">
        <w:rPr>
          <w:rFonts w:ascii="Times New Roman" w:hAnsi="Times New Roman"/>
          <w:color w:val="000000"/>
          <w:sz w:val="28"/>
          <w:szCs w:val="28"/>
          <w:lang w:val="uk-UA"/>
        </w:rPr>
        <w:t xml:space="preserve"> ЗОЗ приватної форми власності. </w:t>
      </w:r>
      <w:r>
        <w:rPr>
          <w:rFonts w:ascii="Times New Roman" w:hAnsi="Times New Roman"/>
          <w:color w:val="000000"/>
          <w:sz w:val="28"/>
          <w:szCs w:val="28"/>
          <w:lang w:val="uk-UA"/>
        </w:rPr>
        <w:t>Досліджено</w:t>
      </w:r>
      <w:r w:rsidRPr="00BE33AD">
        <w:rPr>
          <w:rFonts w:ascii="Times New Roman" w:hAnsi="Times New Roman"/>
          <w:color w:val="000000"/>
          <w:sz w:val="28"/>
          <w:szCs w:val="28"/>
          <w:lang w:val="uk-UA"/>
        </w:rPr>
        <w:t xml:space="preserve"> зовнішні та внутрішні фактори лікарняного середовища, що можуть впливати на особливості психофізіології дітей в дитячих лікувальних закладах онкологічної спеціалізації. Українсь</w:t>
      </w:r>
      <w:r>
        <w:rPr>
          <w:rFonts w:ascii="Times New Roman" w:hAnsi="Times New Roman"/>
          <w:color w:val="000000"/>
          <w:sz w:val="28"/>
          <w:szCs w:val="28"/>
          <w:lang w:val="uk-UA"/>
        </w:rPr>
        <w:t>кі</w:t>
      </w:r>
      <w:r w:rsidRPr="00BE33AD">
        <w:rPr>
          <w:rFonts w:ascii="Times New Roman" w:hAnsi="Times New Roman"/>
          <w:color w:val="000000"/>
          <w:sz w:val="28"/>
          <w:szCs w:val="28"/>
          <w:lang w:val="uk-UA"/>
        </w:rPr>
        <w:t xml:space="preserve"> вчен</w:t>
      </w:r>
      <w:r>
        <w:rPr>
          <w:rFonts w:ascii="Times New Roman" w:hAnsi="Times New Roman"/>
          <w:color w:val="000000"/>
          <w:sz w:val="28"/>
          <w:szCs w:val="28"/>
          <w:lang w:val="uk-UA"/>
        </w:rPr>
        <w:t>і</w:t>
      </w:r>
      <w:r w:rsidRPr="00BE33AD">
        <w:rPr>
          <w:rFonts w:ascii="Times New Roman" w:hAnsi="Times New Roman"/>
          <w:color w:val="000000"/>
          <w:sz w:val="28"/>
          <w:szCs w:val="28"/>
          <w:lang w:val="uk-UA"/>
        </w:rPr>
        <w:t>-гігієніст</w:t>
      </w:r>
      <w:r>
        <w:rPr>
          <w:rFonts w:ascii="Times New Roman" w:hAnsi="Times New Roman"/>
          <w:color w:val="000000"/>
          <w:sz w:val="28"/>
          <w:szCs w:val="28"/>
          <w:lang w:val="uk-UA"/>
        </w:rPr>
        <w:t>изосереджують</w:t>
      </w:r>
      <w:r w:rsidRPr="00BE33AD">
        <w:rPr>
          <w:rFonts w:ascii="Times New Roman" w:hAnsi="Times New Roman"/>
          <w:color w:val="000000"/>
          <w:sz w:val="28"/>
          <w:szCs w:val="28"/>
          <w:lang w:val="uk-UA"/>
        </w:rPr>
        <w:t xml:space="preserve"> уваг</w:t>
      </w:r>
      <w:r>
        <w:rPr>
          <w:rFonts w:ascii="Times New Roman" w:hAnsi="Times New Roman"/>
          <w:color w:val="000000"/>
          <w:sz w:val="28"/>
          <w:szCs w:val="28"/>
          <w:lang w:val="uk-UA"/>
        </w:rPr>
        <w:t xml:space="preserve">уна </w:t>
      </w:r>
      <w:r w:rsidRPr="00BE33AD">
        <w:rPr>
          <w:rFonts w:ascii="Times New Roman" w:hAnsi="Times New Roman"/>
          <w:color w:val="000000"/>
          <w:sz w:val="28"/>
          <w:szCs w:val="28"/>
          <w:lang w:val="uk-UA"/>
        </w:rPr>
        <w:t>якості внутрішньолікарняного середовища приміщень ЗОЗ загального профілю за фізичними, хімічними та біологічними факторами, їх комбінованому вплив</w:t>
      </w:r>
      <w:r>
        <w:rPr>
          <w:rFonts w:ascii="Times New Roman" w:hAnsi="Times New Roman"/>
          <w:color w:val="000000"/>
          <w:sz w:val="28"/>
          <w:szCs w:val="28"/>
          <w:lang w:val="uk-UA"/>
        </w:rPr>
        <w:t>і</w:t>
      </w:r>
      <w:r w:rsidRPr="00BE33AD">
        <w:rPr>
          <w:rFonts w:ascii="Times New Roman" w:hAnsi="Times New Roman"/>
          <w:color w:val="000000"/>
          <w:sz w:val="28"/>
          <w:szCs w:val="28"/>
          <w:lang w:val="uk-UA"/>
        </w:rPr>
        <w:t xml:space="preserve"> на професійну захворюваність медичного персоналу та </w:t>
      </w:r>
      <w:r>
        <w:rPr>
          <w:rFonts w:ascii="Times New Roman" w:hAnsi="Times New Roman"/>
          <w:color w:val="000000"/>
          <w:sz w:val="28"/>
          <w:szCs w:val="28"/>
          <w:lang w:val="uk-UA"/>
        </w:rPr>
        <w:t>вивчають питання</w:t>
      </w:r>
      <w:r w:rsidRPr="00BE33AD">
        <w:rPr>
          <w:rFonts w:ascii="Times New Roman" w:hAnsi="Times New Roman"/>
          <w:color w:val="000000"/>
          <w:sz w:val="28"/>
          <w:szCs w:val="28"/>
          <w:lang w:val="uk-UA"/>
        </w:rPr>
        <w:t xml:space="preserve"> ставлення лікарів до проблем профілактики.</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BE33AD">
        <w:rPr>
          <w:rFonts w:ascii="Times New Roman" w:hAnsi="Times New Roman"/>
          <w:color w:val="000000"/>
          <w:sz w:val="28"/>
          <w:szCs w:val="28"/>
          <w:lang w:val="uk-UA"/>
        </w:rPr>
        <w:t xml:space="preserve"> дослідженнях Поцелуєва Н.В. (2016) п</w:t>
      </w:r>
      <w:r>
        <w:rPr>
          <w:rFonts w:ascii="Times New Roman" w:hAnsi="Times New Roman"/>
          <w:color w:val="000000"/>
          <w:sz w:val="28"/>
          <w:szCs w:val="28"/>
          <w:lang w:val="uk-UA"/>
        </w:rPr>
        <w:t>орушено</w:t>
      </w:r>
      <w:r w:rsidRPr="00BE33AD">
        <w:rPr>
          <w:rFonts w:ascii="Times New Roman" w:hAnsi="Times New Roman"/>
          <w:color w:val="000000"/>
          <w:sz w:val="28"/>
          <w:szCs w:val="28"/>
          <w:lang w:val="uk-UA"/>
        </w:rPr>
        <w:t xml:space="preserve"> питання щодо потреби у будівництві нових багатофункціональних будівель наркологічних клінічних лікарень на базі індивідуальних проєктних рішень для кожного окремого лікувального закладу та відмову від традиційного типово-індустріального проєктування та будівництва ЗОЗ.</w:t>
      </w:r>
    </w:p>
    <w:p w:rsidR="007A7220" w:rsidRPr="00BE33AD" w:rsidRDefault="007A7220" w:rsidP="00F14CF8">
      <w:pPr>
        <w:widowControl w:val="0"/>
        <w:shd w:val="clear" w:color="auto" w:fill="FFFFFF"/>
        <w:spacing w:after="0" w:line="240" w:lineRule="auto"/>
        <w:ind w:firstLine="708"/>
        <w:jc w:val="both"/>
        <w:rPr>
          <w:rFonts w:ascii="Times New Roman" w:hAnsi="Times New Roman"/>
          <w:sz w:val="28"/>
          <w:szCs w:val="28"/>
          <w:lang w:val="uk-UA"/>
        </w:rPr>
      </w:pPr>
      <w:r w:rsidRPr="00BE33AD">
        <w:rPr>
          <w:rFonts w:ascii="Times New Roman" w:hAnsi="Times New Roman"/>
          <w:color w:val="000000"/>
          <w:sz w:val="28"/>
          <w:szCs w:val="28"/>
          <w:lang w:val="uk-UA"/>
        </w:rPr>
        <w:t xml:space="preserve">Питання потреби будівництва нових сучасних ЗОЗ ПП з урахуванням новітніх </w:t>
      </w:r>
      <w:r w:rsidRPr="00BE33AD">
        <w:rPr>
          <w:rFonts w:ascii="Times New Roman" w:hAnsi="Times New Roman"/>
          <w:sz w:val="28"/>
          <w:szCs w:val="28"/>
          <w:lang w:val="uk-UA"/>
        </w:rPr>
        <w:t xml:space="preserve">умов </w:t>
      </w:r>
      <w:r w:rsidRPr="00BE33AD">
        <w:rPr>
          <w:rFonts w:ascii="Times New Roman" w:hAnsi="Times New Roman"/>
          <w:color w:val="000000"/>
          <w:sz w:val="28"/>
          <w:szCs w:val="28"/>
          <w:lang w:val="uk-UA"/>
        </w:rPr>
        <w:t xml:space="preserve">внутрішньолікарняного </w:t>
      </w:r>
      <w:r w:rsidRPr="00BE33AD">
        <w:rPr>
          <w:rFonts w:ascii="Times New Roman" w:hAnsi="Times New Roman"/>
          <w:sz w:val="28"/>
          <w:szCs w:val="28"/>
          <w:lang w:val="uk-UA"/>
        </w:rPr>
        <w:t>середовища, що</w:t>
      </w:r>
      <w:r w:rsidRPr="00BE33AD">
        <w:rPr>
          <w:rFonts w:ascii="Times New Roman" w:hAnsi="Times New Roman"/>
          <w:color w:val="000000"/>
          <w:sz w:val="28"/>
          <w:szCs w:val="28"/>
          <w:lang w:val="uk-UA"/>
        </w:rPr>
        <w:t xml:space="preserve"> відіграють важливу роль як для самопочуття, лікування пацієнтів, так і для психофізіологічного стану медичних працівників ЗОЗ ПП, жодним із українських науковців не</w:t>
      </w:r>
      <w:r>
        <w:rPr>
          <w:rFonts w:ascii="Times New Roman" w:hAnsi="Times New Roman"/>
          <w:color w:val="000000"/>
          <w:sz w:val="28"/>
          <w:szCs w:val="28"/>
          <w:lang w:val="uk-UA"/>
        </w:rPr>
        <w:t xml:space="preserve"> було висвітлено, а</w:t>
      </w:r>
      <w:r w:rsidRPr="00BE33AD">
        <w:rPr>
          <w:rFonts w:ascii="Times New Roman" w:hAnsi="Times New Roman"/>
          <w:color w:val="000000"/>
          <w:sz w:val="28"/>
          <w:szCs w:val="28"/>
          <w:lang w:val="uk-UA"/>
        </w:rPr>
        <w:t xml:space="preserve"> тому дослідження за цим напрямком </w:t>
      </w:r>
      <w:r>
        <w:rPr>
          <w:rFonts w:ascii="Times New Roman" w:hAnsi="Times New Roman"/>
          <w:color w:val="000000"/>
          <w:sz w:val="28"/>
          <w:szCs w:val="28"/>
          <w:lang w:val="uk-UA"/>
        </w:rPr>
        <w:t xml:space="preserve">є актуальним і </w:t>
      </w:r>
      <w:r w:rsidRPr="00BE33AD">
        <w:rPr>
          <w:rFonts w:ascii="Times New Roman" w:hAnsi="Times New Roman"/>
          <w:color w:val="000000"/>
          <w:sz w:val="28"/>
          <w:szCs w:val="28"/>
          <w:lang w:val="uk-UA"/>
        </w:rPr>
        <w:t>потребує подальшого розвитку.</w:t>
      </w:r>
    </w:p>
    <w:p w:rsidR="007A7220"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b/>
          <w:color w:val="000000"/>
          <w:sz w:val="28"/>
          <w:szCs w:val="28"/>
        </w:rPr>
        <w:t>На другому етапі</w:t>
      </w:r>
      <w:r w:rsidRPr="00BE33AD">
        <w:rPr>
          <w:rFonts w:ascii="Times New Roman" w:hAnsi="Times New Roman"/>
          <w:color w:val="000000"/>
          <w:sz w:val="28"/>
          <w:szCs w:val="28"/>
        </w:rPr>
        <w:t xml:space="preserve"> було вибрано напрямок, сформовано мету та завдання, програму, обґрунтовано обсяг і методи дослідження.</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b/>
          <w:color w:val="000000"/>
          <w:sz w:val="28"/>
          <w:szCs w:val="28"/>
        </w:rPr>
        <w:t xml:space="preserve">На третьому етапі </w:t>
      </w:r>
      <w:r w:rsidRPr="00BE33AD">
        <w:rPr>
          <w:rFonts w:ascii="Times New Roman" w:hAnsi="Times New Roman"/>
          <w:color w:val="000000"/>
          <w:sz w:val="28"/>
          <w:szCs w:val="28"/>
        </w:rPr>
        <w:t xml:space="preserve">було проаналізовано та узагальнено результати соціологічних досліджень (анкетування) родичів пацієнтів та пацієнтів з психічними розладами щодо оцінки санітарно-гігієнічних умов перебування </w:t>
      </w:r>
      <w:r>
        <w:rPr>
          <w:rFonts w:ascii="Times New Roman" w:hAnsi="Times New Roman"/>
          <w:color w:val="000000"/>
          <w:sz w:val="28"/>
          <w:szCs w:val="28"/>
          <w:lang w:val="uk-UA"/>
        </w:rPr>
        <w:t xml:space="preserve">таких </w:t>
      </w:r>
      <w:r w:rsidRPr="00BE33AD">
        <w:rPr>
          <w:rFonts w:ascii="Times New Roman" w:hAnsi="Times New Roman"/>
          <w:color w:val="000000"/>
          <w:sz w:val="28"/>
          <w:szCs w:val="28"/>
        </w:rPr>
        <w:t xml:space="preserve">пацієнтів </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КНП «Вінницька обласна клінічна психоневрологічна лікарня ім. акад. О.І. Ющенка ВОР» за допомогою спеціально розроблених анкет: «Спосіб визначення оцінки якості надання медичної допомоги пацієнту психіатричної лікарні та взаємовідношення «лікар-пацієнт»» від 16.01.2020 р. № 1, «Спосіб визначення оцінки якості надання медичної допомоги родичами хворого психіатричної лікарні та взаємовідношення «лікар-родич»» від 16.01.2020 р. № 2, «Спосіб визначення особистої думки родичів пацієнта про оплату медичної допомоги в психіатричному стаціонарі» від 16.01.2020 р. № 3, які визнано раціоналізаторськими та зареєстровано в журналі реєстрації раціоналізаторських пропозицій Вінницького національного медичного університету ім. М.І. Пирогова.</w:t>
      </w:r>
    </w:p>
    <w:p w:rsidR="007A7220" w:rsidRPr="0042719B" w:rsidRDefault="007A7220" w:rsidP="00F14CF8">
      <w:pPr>
        <w:widowControl w:val="0"/>
        <w:shd w:val="clear" w:color="auto" w:fill="FFFFFF"/>
        <w:spacing w:after="0" w:line="240" w:lineRule="auto"/>
        <w:ind w:firstLine="709"/>
        <w:jc w:val="both"/>
        <w:rPr>
          <w:rFonts w:ascii="Times New Roman" w:hAnsi="Times New Roman"/>
          <w:color w:val="000000"/>
          <w:sz w:val="28"/>
          <w:szCs w:val="28"/>
          <w:lang w:val="uk-UA"/>
        </w:rPr>
      </w:pPr>
      <w:r w:rsidRPr="00BE33AD">
        <w:rPr>
          <w:rFonts w:ascii="Times New Roman" w:hAnsi="Times New Roman"/>
          <w:color w:val="000000"/>
          <w:sz w:val="28"/>
          <w:szCs w:val="28"/>
        </w:rPr>
        <w:t xml:space="preserve">В анкетуванні з елементами інтерв’ю брали участь 28 пацієнтів, які проходили лікування в </w:t>
      </w:r>
      <w:hyperlink r:id="rId5">
        <w:r w:rsidRPr="00BE33AD">
          <w:rPr>
            <w:rFonts w:ascii="Times New Roman" w:hAnsi="Times New Roman"/>
            <w:color w:val="000000"/>
            <w:sz w:val="28"/>
            <w:szCs w:val="28"/>
          </w:rPr>
          <w:t>КНП «Вінницька обласна клінічна психоневрологічна лікарня ім.</w:t>
        </w:r>
        <w:r>
          <w:rPr>
            <w:rFonts w:ascii="Times New Roman" w:hAnsi="Times New Roman"/>
            <w:color w:val="000000"/>
            <w:sz w:val="28"/>
            <w:szCs w:val="28"/>
            <w:lang w:val="uk-UA"/>
          </w:rPr>
          <w:t> </w:t>
        </w:r>
        <w:r w:rsidRPr="00BE33AD">
          <w:rPr>
            <w:rFonts w:ascii="Times New Roman" w:hAnsi="Times New Roman"/>
            <w:color w:val="000000"/>
            <w:sz w:val="28"/>
            <w:szCs w:val="28"/>
          </w:rPr>
          <w:t>акад.</w:t>
        </w:r>
        <w:r>
          <w:rPr>
            <w:rFonts w:ascii="Times New Roman" w:hAnsi="Times New Roman"/>
            <w:color w:val="000000"/>
            <w:sz w:val="28"/>
            <w:szCs w:val="28"/>
            <w:lang w:val="uk-UA"/>
          </w:rPr>
          <w:t> </w:t>
        </w:r>
        <w:r w:rsidRPr="004767B2">
          <w:rPr>
            <w:rFonts w:ascii="Times New Roman" w:hAnsi="Times New Roman"/>
            <w:color w:val="000000"/>
            <w:sz w:val="28"/>
            <w:szCs w:val="28"/>
            <w:lang w:val="uk-UA"/>
          </w:rPr>
          <w:t>О.І. Ющенка ВОР»</w:t>
        </w:r>
      </w:hyperlink>
      <w:r w:rsidRPr="004767B2">
        <w:rPr>
          <w:rFonts w:ascii="Times New Roman" w:hAnsi="Times New Roman"/>
          <w:color w:val="000000"/>
          <w:sz w:val="28"/>
          <w:szCs w:val="28"/>
          <w:lang w:val="uk-UA"/>
        </w:rPr>
        <w:t>, з них чоловіків – 39,3% та жінок – 60,7%, з них віком від 21 до 30 років – 17,9% (</w:t>
      </w:r>
      <w:r w:rsidRPr="00BE33AD">
        <w:rPr>
          <w:rFonts w:ascii="Times New Roman" w:hAnsi="Times New Roman"/>
          <w:color w:val="000000"/>
          <w:sz w:val="28"/>
          <w:szCs w:val="28"/>
        </w:rPr>
        <w:t>n</w:t>
      </w:r>
      <w:r w:rsidRPr="004767B2">
        <w:rPr>
          <w:rFonts w:ascii="Times New Roman" w:hAnsi="Times New Roman"/>
          <w:color w:val="000000"/>
          <w:sz w:val="28"/>
          <w:szCs w:val="28"/>
          <w:lang w:val="uk-UA"/>
        </w:rPr>
        <w:t>=5), від 31 до 40 років – 35,7% (</w:t>
      </w:r>
      <w:r w:rsidRPr="00BE33AD">
        <w:rPr>
          <w:rFonts w:ascii="Times New Roman" w:hAnsi="Times New Roman"/>
          <w:color w:val="000000"/>
          <w:sz w:val="28"/>
          <w:szCs w:val="28"/>
        </w:rPr>
        <w:t>n</w:t>
      </w:r>
      <w:r w:rsidRPr="004767B2">
        <w:rPr>
          <w:rFonts w:ascii="Times New Roman" w:hAnsi="Times New Roman"/>
          <w:color w:val="000000"/>
          <w:sz w:val="28"/>
          <w:szCs w:val="28"/>
          <w:lang w:val="uk-UA"/>
        </w:rPr>
        <w:t>=10), від 41 до 50 років – 21,4% (</w:t>
      </w:r>
      <w:r w:rsidRPr="00BE33AD">
        <w:rPr>
          <w:rFonts w:ascii="Times New Roman" w:hAnsi="Times New Roman"/>
          <w:color w:val="000000"/>
          <w:sz w:val="28"/>
          <w:szCs w:val="28"/>
        </w:rPr>
        <w:t>n</w:t>
      </w:r>
      <w:r w:rsidRPr="004767B2">
        <w:rPr>
          <w:rFonts w:ascii="Times New Roman" w:hAnsi="Times New Roman"/>
          <w:color w:val="000000"/>
          <w:sz w:val="28"/>
          <w:szCs w:val="28"/>
          <w:lang w:val="uk-UA"/>
        </w:rPr>
        <w:t>=6) і старше 50 років – 25,0% (</w:t>
      </w:r>
      <w:r w:rsidRPr="00BE33AD">
        <w:rPr>
          <w:rFonts w:ascii="Times New Roman" w:hAnsi="Times New Roman"/>
          <w:color w:val="000000"/>
          <w:sz w:val="28"/>
          <w:szCs w:val="28"/>
        </w:rPr>
        <w:t>n</w:t>
      </w:r>
      <w:r w:rsidRPr="004767B2">
        <w:rPr>
          <w:rFonts w:ascii="Times New Roman" w:hAnsi="Times New Roman"/>
          <w:color w:val="000000"/>
          <w:sz w:val="28"/>
          <w:szCs w:val="28"/>
          <w:lang w:val="uk-UA"/>
        </w:rPr>
        <w:t xml:space="preserve">=7). </w:t>
      </w:r>
      <w:r w:rsidRPr="0042719B">
        <w:rPr>
          <w:rFonts w:ascii="Times New Roman" w:hAnsi="Times New Roman"/>
          <w:color w:val="000000"/>
          <w:sz w:val="28"/>
          <w:szCs w:val="28"/>
          <w:lang w:val="uk-UA"/>
        </w:rPr>
        <w:t xml:space="preserve">У дослідженні </w:t>
      </w:r>
      <w:r w:rsidRPr="0042719B">
        <w:rPr>
          <w:rFonts w:ascii="Times New Roman" w:hAnsi="Times New Roman"/>
          <w:sz w:val="28"/>
          <w:szCs w:val="28"/>
          <w:shd w:val="clear" w:color="auto" w:fill="FFFFFF"/>
          <w:lang w:val="uk-UA"/>
        </w:rPr>
        <w:t>взяли</w:t>
      </w:r>
      <w:r w:rsidRPr="0042719B">
        <w:rPr>
          <w:rFonts w:ascii="Times New Roman" w:hAnsi="Times New Roman"/>
          <w:color w:val="000000"/>
          <w:sz w:val="28"/>
          <w:szCs w:val="28"/>
          <w:shd w:val="clear" w:color="auto" w:fill="FFFFFF"/>
          <w:lang w:val="uk-UA"/>
        </w:rPr>
        <w:t xml:space="preserve"> участь пацієнти з базовою середньою освітою – 10,7%, профільною середньою освітою – 39,3%, професійно-технічною освітою – 14,3%, вищою освітою (бакалавр) – 14,3%, вищою освітою (магістр) – 21,4%. Із загальної кількості досліджуваних 67,8% не </w:t>
      </w:r>
      <w:r w:rsidRPr="0042719B">
        <w:rPr>
          <w:rFonts w:ascii="Times New Roman" w:hAnsi="Times New Roman"/>
          <w:sz w:val="28"/>
          <w:szCs w:val="28"/>
          <w:shd w:val="clear" w:color="auto" w:fill="FFFFFF"/>
          <w:lang w:val="uk-UA"/>
        </w:rPr>
        <w:t>працюють</w:t>
      </w:r>
      <w:r w:rsidRPr="0042719B">
        <w:rPr>
          <w:rFonts w:ascii="Times New Roman" w:hAnsi="Times New Roman"/>
          <w:color w:val="000000"/>
          <w:sz w:val="28"/>
          <w:szCs w:val="28"/>
          <w:shd w:val="clear" w:color="auto" w:fill="FFFFFF"/>
          <w:lang w:val="uk-UA"/>
        </w:rPr>
        <w:t>, 14,3% пр</w:t>
      </w:r>
      <w:r w:rsidRPr="0042719B">
        <w:rPr>
          <w:rFonts w:ascii="Times New Roman" w:hAnsi="Times New Roman"/>
          <w:sz w:val="28"/>
          <w:szCs w:val="28"/>
          <w:shd w:val="clear" w:color="auto" w:fill="FFFFFF"/>
          <w:lang w:val="uk-UA"/>
        </w:rPr>
        <w:t>ацюють</w:t>
      </w:r>
      <w:r w:rsidRPr="0042719B">
        <w:rPr>
          <w:rFonts w:ascii="Times New Roman" w:hAnsi="Times New Roman"/>
          <w:color w:val="000000"/>
          <w:sz w:val="28"/>
          <w:szCs w:val="28"/>
          <w:shd w:val="clear" w:color="auto" w:fill="FFFFFF"/>
          <w:lang w:val="uk-UA"/>
        </w:rPr>
        <w:t>, 14,3 % пенсіон</w:t>
      </w:r>
      <w:r w:rsidRPr="0042719B">
        <w:rPr>
          <w:rFonts w:ascii="Times New Roman" w:hAnsi="Times New Roman"/>
          <w:color w:val="000000"/>
          <w:sz w:val="28"/>
          <w:szCs w:val="28"/>
          <w:lang w:val="uk-UA"/>
        </w:rPr>
        <w:t xml:space="preserve">ери та 3,6% опитуваних навчаються. </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42719B">
        <w:rPr>
          <w:rFonts w:ascii="Times New Roman" w:hAnsi="Times New Roman"/>
          <w:color w:val="000000"/>
          <w:sz w:val="28"/>
          <w:szCs w:val="28"/>
          <w:lang w:val="uk-UA"/>
        </w:rPr>
        <w:t xml:space="preserve">В анкетуванні з елементами інтерв’ю </w:t>
      </w:r>
      <w:r w:rsidRPr="0042719B">
        <w:rPr>
          <w:rFonts w:ascii="Times New Roman" w:hAnsi="Times New Roman"/>
          <w:color w:val="000000"/>
          <w:spacing w:val="-2"/>
          <w:sz w:val="28"/>
          <w:szCs w:val="28"/>
          <w:lang w:val="uk-UA" w:eastAsia="ru-RU"/>
        </w:rPr>
        <w:t xml:space="preserve">щодо </w:t>
      </w:r>
      <w:r w:rsidRPr="0042719B">
        <w:rPr>
          <w:rFonts w:ascii="Times New Roman" w:hAnsi="Times New Roman"/>
          <w:color w:val="000000"/>
          <w:spacing w:val="-2"/>
          <w:sz w:val="28"/>
          <w:szCs w:val="28"/>
          <w:lang w:val="uk-UA" w:eastAsia="uk-UA"/>
        </w:rPr>
        <w:t xml:space="preserve">визначення оцінки якості надання медичної допомоги родичами хворого психіатричної лікарні </w:t>
      </w:r>
      <w:r w:rsidRPr="0042719B">
        <w:rPr>
          <w:rFonts w:ascii="Times New Roman" w:hAnsi="Times New Roman"/>
          <w:color w:val="000000"/>
          <w:sz w:val="28"/>
          <w:szCs w:val="28"/>
          <w:lang w:val="uk-UA"/>
        </w:rPr>
        <w:t xml:space="preserve">брали участь 92 особи – родичі пацієнтів з розладами психіки і поведінки, які проходили лікування на базі </w:t>
      </w:r>
      <w:hyperlink r:id="rId6">
        <w:r w:rsidRPr="0042719B">
          <w:rPr>
            <w:rFonts w:ascii="Times New Roman" w:hAnsi="Times New Roman"/>
            <w:color w:val="000000"/>
            <w:sz w:val="28"/>
            <w:szCs w:val="28"/>
            <w:lang w:val="uk-UA"/>
          </w:rPr>
          <w:t xml:space="preserve">КНП «Вінницька обласна клінічна психоневрологічна лікарня ім. акад. </w:t>
        </w:r>
        <w:r w:rsidRPr="00BE33AD">
          <w:rPr>
            <w:rFonts w:ascii="Times New Roman" w:hAnsi="Times New Roman"/>
            <w:color w:val="000000"/>
            <w:sz w:val="28"/>
            <w:szCs w:val="28"/>
          </w:rPr>
          <w:t>О.І. Ющенка ВОР»</w:t>
        </w:r>
      </w:hyperlink>
      <w:r w:rsidRPr="00BE33AD">
        <w:rPr>
          <w:rFonts w:ascii="Times New Roman" w:hAnsi="Times New Roman"/>
          <w:color w:val="000000"/>
          <w:sz w:val="28"/>
          <w:szCs w:val="28"/>
        </w:rPr>
        <w:t xml:space="preserve">, із них чоловіків – 29,3% та жінок –70,7%, з них віком до 20 років – 3,3%, від 21 до 30 років – 9,8%, від 31 до 40 років – 17,4%, від 41 до 50 років – 33,7% і старше 50 років – 35,9%. В анкетуванні з елементами </w:t>
      </w:r>
      <w:r w:rsidRPr="00BE33AD">
        <w:rPr>
          <w:rFonts w:ascii="Times New Roman" w:hAnsi="Times New Roman"/>
          <w:color w:val="000000"/>
          <w:sz w:val="28"/>
          <w:szCs w:val="28"/>
          <w:shd w:val="clear" w:color="auto" w:fill="FFFFFF"/>
        </w:rPr>
        <w:t xml:space="preserve">інтерв’ю </w:t>
      </w:r>
      <w:r w:rsidRPr="00BE33AD">
        <w:rPr>
          <w:rFonts w:ascii="Times New Roman" w:hAnsi="Times New Roman"/>
          <w:sz w:val="28"/>
          <w:szCs w:val="28"/>
          <w:shd w:val="clear" w:color="auto" w:fill="FFFFFF"/>
        </w:rPr>
        <w:t>взяли</w:t>
      </w:r>
      <w:r w:rsidRPr="00BE33AD">
        <w:rPr>
          <w:rFonts w:ascii="Times New Roman" w:hAnsi="Times New Roman"/>
          <w:color w:val="000000"/>
          <w:sz w:val="28"/>
          <w:szCs w:val="28"/>
          <w:shd w:val="clear" w:color="auto" w:fill="FFFFFF"/>
        </w:rPr>
        <w:t xml:space="preserve"> участь респонденти з базовою середньою освітою – 10,9%, профільною середньою освітою – 23,9%, професійно-технічною освітою – 30,4%, вищою освітою – 34,8%. Із загальної кількості </w:t>
      </w:r>
      <w:r w:rsidRPr="00BE33AD">
        <w:rPr>
          <w:rFonts w:ascii="Times New Roman" w:hAnsi="Times New Roman"/>
          <w:sz w:val="28"/>
          <w:szCs w:val="28"/>
          <w:shd w:val="clear" w:color="auto" w:fill="FFFFFF"/>
        </w:rPr>
        <w:t xml:space="preserve">опитаних </w:t>
      </w:r>
      <w:r w:rsidRPr="00BE33AD">
        <w:rPr>
          <w:rFonts w:ascii="Times New Roman" w:hAnsi="Times New Roman"/>
          <w:color w:val="000000"/>
          <w:sz w:val="28"/>
          <w:szCs w:val="28"/>
          <w:shd w:val="clear" w:color="auto" w:fill="FFFFFF"/>
        </w:rPr>
        <w:t>родичів пацієнтів у 52,2</w:t>
      </w:r>
      <w:r w:rsidRPr="00BE33AD">
        <w:rPr>
          <w:rFonts w:ascii="Times New Roman" w:hAnsi="Times New Roman"/>
          <w:color w:val="000000"/>
          <w:sz w:val="28"/>
          <w:szCs w:val="28"/>
        </w:rPr>
        <w:t>% випадків працюють, у 29,3 % – пенсіонери, у 10,9% – не працюють, у 7,6% – навчаються.</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color w:val="000000"/>
          <w:sz w:val="28"/>
          <w:szCs w:val="28"/>
        </w:rPr>
        <w:t xml:space="preserve">Проаналізовано та узагальнено результати анкетувань «Стигматизм щодо осіб, які страждають на психічні захворювання» серед 1062 здобувачів 4–5 курсів медичних закладів вищої освіти (далі </w:t>
      </w:r>
      <w:r w:rsidRPr="00BE33AD">
        <w:rPr>
          <w:rFonts w:ascii="Times New Roman" w:hAnsi="Times New Roman"/>
          <w:color w:val="231F20"/>
          <w:sz w:val="28"/>
          <w:szCs w:val="28"/>
        </w:rPr>
        <w:t xml:space="preserve">– </w:t>
      </w:r>
      <w:r w:rsidRPr="00BE33AD">
        <w:rPr>
          <w:rFonts w:ascii="Times New Roman" w:hAnsi="Times New Roman"/>
          <w:color w:val="000000"/>
          <w:sz w:val="28"/>
          <w:szCs w:val="28"/>
        </w:rPr>
        <w:t>ЗВО) України (Вінницький національний медичний університет ім. М.І. Пирогова – ВНМУ, Буковинський державний медичний університет – БДМУ, Одеський національний медичний університет – ОНМедУ, Українська медична стоматологічна академія – УМСА м. Полтава та Івано-Франківський національний медичний університет – ІФНМУ. Вік здобувачів становив від 20 до 22 років (913 осіб; 85,9%); від 23 до 24 років (119; 11,3%) і від 25</w:t>
      </w:r>
      <w:r>
        <w:rPr>
          <w:rFonts w:ascii="Times New Roman" w:hAnsi="Times New Roman"/>
          <w:color w:val="000000"/>
          <w:sz w:val="28"/>
          <w:szCs w:val="28"/>
          <w:lang w:val="uk-UA"/>
        </w:rPr>
        <w:t> </w:t>
      </w:r>
      <w:r w:rsidRPr="00BE33AD">
        <w:rPr>
          <w:rFonts w:ascii="Times New Roman" w:hAnsi="Times New Roman"/>
          <w:color w:val="000000"/>
          <w:sz w:val="28"/>
          <w:szCs w:val="28"/>
        </w:rPr>
        <w:t xml:space="preserve">до 26 років (30; 2,8%). Із загальної кількості опитаних жінки склали 78,2%, чоловіки – 21,8%. Анкетування проводили за спеціально розробленою нами анкетою щодо явищ стигматизації серед здобувачів медичних закладів вищої освіти України до осіб, які страждають на психічні захворювання. Анкетування проводили анонімно, на засадах добровільності за допомогою додатку Telegram, програмного забезпечення Microsoft Excel 2010. </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b/>
          <w:color w:val="000000"/>
          <w:sz w:val="28"/>
          <w:szCs w:val="28"/>
        </w:rPr>
        <w:t>На четвертому етапі</w:t>
      </w:r>
      <w:r w:rsidRPr="00BE33AD">
        <w:rPr>
          <w:rFonts w:ascii="Times New Roman" w:hAnsi="Times New Roman"/>
          <w:color w:val="000000"/>
          <w:sz w:val="28"/>
          <w:szCs w:val="28"/>
        </w:rPr>
        <w:t xml:space="preserve"> було проведено аналіз проєктних архітектурно-планувальних </w:t>
      </w:r>
      <w:r w:rsidRPr="00BE33AD">
        <w:rPr>
          <w:rFonts w:ascii="Times New Roman" w:hAnsi="Times New Roman"/>
          <w:color w:val="000000"/>
          <w:sz w:val="28"/>
          <w:szCs w:val="28"/>
          <w:shd w:val="clear" w:color="auto" w:fill="FFFFFF"/>
        </w:rPr>
        <w:t xml:space="preserve">рішень </w:t>
      </w:r>
      <w:r w:rsidRPr="00BE33AD">
        <w:rPr>
          <w:rFonts w:ascii="Times New Roman" w:hAnsi="Times New Roman"/>
          <w:sz w:val="28"/>
          <w:szCs w:val="28"/>
          <w:shd w:val="clear" w:color="auto" w:fill="FFFFFF"/>
        </w:rPr>
        <w:t>наявних</w:t>
      </w:r>
      <w:r w:rsidRPr="00BE33AD">
        <w:rPr>
          <w:rFonts w:ascii="Times New Roman" w:hAnsi="Times New Roman"/>
          <w:color w:val="000000"/>
          <w:sz w:val="28"/>
          <w:szCs w:val="28"/>
          <w:shd w:val="clear" w:color="auto" w:fill="FFFFFF"/>
        </w:rPr>
        <w:t xml:space="preserve"> ЗОЗ ПП за поглибленою програмою оцінки санітарно-гігієнічного стану та умов їх функціонування з урахуванням вимог реформування медичної галузі. Проаналізовано та узагальнено результати розробленої програми «Анкета наукової санітарно-епідеміологічної оцінки умов розміщення психіатричної лікарні», яку було надіслано </w:t>
      </w:r>
      <w:r w:rsidRPr="00BE33AD">
        <w:rPr>
          <w:rFonts w:ascii="Times New Roman" w:hAnsi="Times New Roman"/>
          <w:sz w:val="28"/>
          <w:szCs w:val="28"/>
          <w:shd w:val="clear" w:color="auto" w:fill="FFFFFF"/>
        </w:rPr>
        <w:t>віцепрезиденту</w:t>
      </w:r>
      <w:r w:rsidRPr="00BE33AD">
        <w:rPr>
          <w:rFonts w:ascii="Times New Roman" w:hAnsi="Times New Roman"/>
          <w:color w:val="000000"/>
          <w:sz w:val="28"/>
          <w:szCs w:val="28"/>
          <w:shd w:val="clear" w:color="auto" w:fill="FFFFFF"/>
        </w:rPr>
        <w:t xml:space="preserve"> Асоціації психіатрів України (далі – АПУ) Пінчук І. Я. за допомогою Всеукраїнської</w:t>
      </w:r>
      <w:r w:rsidRPr="00BE33AD">
        <w:rPr>
          <w:rFonts w:ascii="Times New Roman" w:hAnsi="Times New Roman"/>
          <w:color w:val="000000"/>
          <w:sz w:val="28"/>
          <w:szCs w:val="28"/>
        </w:rPr>
        <w:t xml:space="preserve"> психіатричної асоціації (лист від 07.10.2020 р.) для заповнення головними лікарями психіатричних лікарень України.</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color w:val="000000"/>
          <w:sz w:val="28"/>
          <w:szCs w:val="28"/>
        </w:rPr>
        <w:t>Санітарно-епідеміологічна програма «Анкета наукової санітарно-епідеміологічної оцінки умов розміщення психіатричної лікарні» здійснювалась за 125 гігієнічними показниками з визначенням їх відповідності нормативним вимогам, яку заповнили 12 головних лікарів ЗОЗ ПП 9 міських та 3 сільських населених пункт</w:t>
      </w:r>
      <w:r>
        <w:rPr>
          <w:rFonts w:ascii="Times New Roman" w:hAnsi="Times New Roman"/>
          <w:color w:val="000000"/>
          <w:sz w:val="28"/>
          <w:szCs w:val="28"/>
          <w:lang w:val="uk-UA"/>
        </w:rPr>
        <w:t>ів</w:t>
      </w:r>
      <w:r w:rsidRPr="00BE33AD">
        <w:rPr>
          <w:rFonts w:ascii="Times New Roman" w:hAnsi="Times New Roman"/>
          <w:color w:val="000000"/>
          <w:sz w:val="28"/>
          <w:szCs w:val="28"/>
        </w:rPr>
        <w:t>.</w:t>
      </w:r>
    </w:p>
    <w:p w:rsidR="007A7220" w:rsidRPr="00DB5C14" w:rsidRDefault="007A7220" w:rsidP="00F14CF8">
      <w:pPr>
        <w:widowControl w:val="0"/>
        <w:shd w:val="clear" w:color="auto" w:fill="FFFFFF"/>
        <w:spacing w:after="0" w:line="240" w:lineRule="auto"/>
        <w:ind w:firstLine="765"/>
        <w:jc w:val="both"/>
        <w:rPr>
          <w:rFonts w:ascii="Times New Roman" w:hAnsi="Times New Roman"/>
          <w:color w:val="000000"/>
          <w:sz w:val="28"/>
          <w:szCs w:val="28"/>
          <w:lang w:val="uk-UA"/>
        </w:rPr>
      </w:pPr>
      <w:r w:rsidRPr="00BE33AD">
        <w:rPr>
          <w:rFonts w:ascii="Times New Roman" w:hAnsi="Times New Roman"/>
          <w:color w:val="000000"/>
          <w:sz w:val="28"/>
          <w:szCs w:val="28"/>
        </w:rPr>
        <w:t>Санітарно-гігієнічн</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оцінк</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проводил</w:t>
      </w:r>
      <w:r>
        <w:rPr>
          <w:rFonts w:ascii="Times New Roman" w:hAnsi="Times New Roman"/>
          <w:color w:val="000000"/>
          <w:sz w:val="28"/>
          <w:szCs w:val="28"/>
          <w:lang w:val="uk-UA"/>
        </w:rPr>
        <w:t>и</w:t>
      </w:r>
      <w:r w:rsidRPr="00BE33AD">
        <w:rPr>
          <w:rFonts w:ascii="Times New Roman" w:hAnsi="Times New Roman"/>
          <w:color w:val="000000"/>
          <w:sz w:val="28"/>
          <w:szCs w:val="28"/>
        </w:rPr>
        <w:t xml:space="preserve"> за </w:t>
      </w:r>
      <w:r>
        <w:rPr>
          <w:rFonts w:ascii="Times New Roman" w:hAnsi="Times New Roman"/>
          <w:color w:val="000000"/>
          <w:sz w:val="28"/>
          <w:szCs w:val="28"/>
          <w:lang w:val="uk-UA"/>
        </w:rPr>
        <w:t xml:space="preserve">окресленими нижче </w:t>
      </w:r>
      <w:r w:rsidRPr="00BE33AD">
        <w:rPr>
          <w:rFonts w:ascii="Times New Roman" w:hAnsi="Times New Roman"/>
          <w:color w:val="000000"/>
          <w:sz w:val="28"/>
          <w:szCs w:val="28"/>
        </w:rPr>
        <w:t>блоками</w:t>
      </w:r>
      <w:r>
        <w:rPr>
          <w:rFonts w:ascii="Times New Roman" w:hAnsi="Times New Roman"/>
          <w:color w:val="000000"/>
          <w:sz w:val="28"/>
          <w:szCs w:val="28"/>
          <w:lang w:val="uk-UA"/>
        </w:rPr>
        <w:t>.</w:t>
      </w:r>
    </w:p>
    <w:p w:rsidR="007A7220" w:rsidRPr="00BE33AD" w:rsidRDefault="007A7220" w:rsidP="00F14CF8">
      <w:pPr>
        <w:widowControl w:val="0"/>
        <w:shd w:val="clear" w:color="auto" w:fill="FFFFFF"/>
        <w:spacing w:after="0" w:line="240" w:lineRule="auto"/>
        <w:jc w:val="both"/>
        <w:rPr>
          <w:rFonts w:ascii="Times New Roman" w:hAnsi="Times New Roman"/>
          <w:color w:val="000000"/>
          <w:sz w:val="28"/>
          <w:szCs w:val="28"/>
        </w:rPr>
      </w:pPr>
      <w:r w:rsidRPr="00DB5C14">
        <w:rPr>
          <w:rFonts w:ascii="Times New Roman" w:hAnsi="Times New Roman"/>
          <w:color w:val="000000"/>
          <w:sz w:val="28"/>
          <w:szCs w:val="28"/>
          <w:lang w:val="uk-UA"/>
        </w:rPr>
        <w:t>1</w:t>
      </w:r>
      <w:r>
        <w:rPr>
          <w:rFonts w:ascii="Times New Roman" w:hAnsi="Times New Roman"/>
          <w:color w:val="000000"/>
          <w:sz w:val="28"/>
          <w:szCs w:val="28"/>
          <w:lang w:val="uk-UA"/>
        </w:rPr>
        <w:t>-й</w:t>
      </w:r>
      <w:r w:rsidRPr="00DB5C14">
        <w:rPr>
          <w:rFonts w:ascii="Times New Roman" w:hAnsi="Times New Roman"/>
          <w:color w:val="000000"/>
          <w:sz w:val="28"/>
          <w:szCs w:val="28"/>
          <w:lang w:val="uk-UA"/>
        </w:rPr>
        <w:t xml:space="preserve"> блок – Санітарно-гігієнічна оцінка розміщення психіатричної лікарні: площа земельної ділянки (га) </w:t>
      </w:r>
      <w:r>
        <w:rPr>
          <w:rFonts w:ascii="Times New Roman" w:hAnsi="Times New Roman"/>
          <w:color w:val="000000"/>
          <w:sz w:val="28"/>
          <w:szCs w:val="28"/>
          <w:lang w:val="uk-UA"/>
        </w:rPr>
        <w:t>таї</w:t>
      </w:r>
      <w:r w:rsidRPr="00DB5C14">
        <w:rPr>
          <w:rFonts w:ascii="Times New Roman" w:hAnsi="Times New Roman"/>
          <w:color w:val="000000"/>
          <w:sz w:val="28"/>
          <w:szCs w:val="28"/>
          <w:lang w:val="uk-UA"/>
        </w:rPr>
        <w:t xml:space="preserve">ї організація (га); дотримання переліку функціональних зон лікарні, дотримання нормативних показників площ функціональних зон, психіатричної лікарні </w:t>
      </w:r>
      <w:r w:rsidRPr="00DB5C14">
        <w:rPr>
          <w:rFonts w:ascii="Times New Roman" w:hAnsi="Times New Roman"/>
          <w:sz w:val="28"/>
          <w:szCs w:val="28"/>
          <w:shd w:val="clear" w:color="auto" w:fill="FFFFFF"/>
          <w:lang w:val="uk-UA"/>
        </w:rPr>
        <w:t>стосовно</w:t>
      </w:r>
      <w:r w:rsidRPr="00DB5C14">
        <w:rPr>
          <w:rFonts w:ascii="Times New Roman" w:hAnsi="Times New Roman"/>
          <w:color w:val="000000"/>
          <w:sz w:val="28"/>
          <w:szCs w:val="28"/>
          <w:shd w:val="clear" w:color="auto" w:fill="FFFFFF"/>
          <w:lang w:val="uk-UA"/>
        </w:rPr>
        <w:t xml:space="preserve"> прилеглих промислових підприємств, автомагістралей, гаражів, автостоянок тощо за </w:t>
      </w:r>
      <w:r w:rsidRPr="00DB5C14">
        <w:rPr>
          <w:rFonts w:ascii="Times New Roman" w:hAnsi="Times New Roman"/>
          <w:sz w:val="28"/>
          <w:szCs w:val="28"/>
          <w:shd w:val="clear" w:color="auto" w:fill="FFFFFF"/>
          <w:lang w:val="uk-UA"/>
        </w:rPr>
        <w:t>наявною</w:t>
      </w:r>
      <w:r w:rsidRPr="00DB5C14">
        <w:rPr>
          <w:rFonts w:ascii="Times New Roman" w:hAnsi="Times New Roman"/>
          <w:color w:val="000000"/>
          <w:sz w:val="28"/>
          <w:szCs w:val="28"/>
          <w:shd w:val="clear" w:color="auto" w:fill="FFFFFF"/>
          <w:lang w:val="uk-UA"/>
        </w:rPr>
        <w:t xml:space="preserve"> містобудівною ситуацією (у метрах), дотримання переліку функціональних зон лікарні; дотримання нормативних показників площ функціональних зон психіатричної лікарні </w:t>
      </w:r>
      <w:r w:rsidRPr="00DB5C14">
        <w:rPr>
          <w:rFonts w:ascii="Times New Roman" w:hAnsi="Times New Roman"/>
          <w:sz w:val="28"/>
          <w:szCs w:val="28"/>
          <w:shd w:val="clear" w:color="auto" w:fill="FFFFFF"/>
          <w:lang w:val="uk-UA"/>
        </w:rPr>
        <w:t>стосовно</w:t>
      </w:r>
      <w:r w:rsidRPr="00DB5C14">
        <w:rPr>
          <w:rFonts w:ascii="Times New Roman" w:hAnsi="Times New Roman"/>
          <w:color w:val="000000"/>
          <w:sz w:val="28"/>
          <w:szCs w:val="28"/>
          <w:shd w:val="clear" w:color="auto" w:fill="FFFFFF"/>
          <w:lang w:val="uk-UA"/>
        </w:rPr>
        <w:t xml:space="preserve"> прилеглих промислових підприємств, автомагістралей, гаражів, автостоянок тощо за </w:t>
      </w:r>
      <w:r w:rsidRPr="00DB5C14">
        <w:rPr>
          <w:rFonts w:ascii="Times New Roman" w:hAnsi="Times New Roman"/>
          <w:sz w:val="28"/>
          <w:szCs w:val="28"/>
          <w:lang w:val="uk-UA"/>
        </w:rPr>
        <w:t>наявною</w:t>
      </w:r>
      <w:r w:rsidRPr="00DB5C14">
        <w:rPr>
          <w:rFonts w:ascii="Times New Roman" w:hAnsi="Times New Roman"/>
          <w:color w:val="000000"/>
          <w:sz w:val="28"/>
          <w:szCs w:val="28"/>
          <w:lang w:val="uk-UA"/>
        </w:rPr>
        <w:t xml:space="preserve"> містобудівною ситуацією </w:t>
      </w:r>
      <w:r w:rsidRPr="00BE33AD">
        <w:rPr>
          <w:rFonts w:ascii="Times New Roman" w:hAnsi="Times New Roman"/>
          <w:color w:val="000000"/>
          <w:sz w:val="28"/>
          <w:szCs w:val="28"/>
        </w:rPr>
        <w:t>(у метрах); озеленення ділянки; основні елементи ділянки; умови для проведення фізкультурно-оздоровчих заходів; господарська зона. Лабораторні дослідження (інструментальні).</w:t>
      </w:r>
    </w:p>
    <w:p w:rsidR="007A7220" w:rsidRPr="00BE33AD" w:rsidRDefault="007A7220" w:rsidP="00F14CF8">
      <w:pPr>
        <w:widowControl w:val="0"/>
        <w:shd w:val="clear" w:color="auto" w:fill="FFFFFF"/>
        <w:spacing w:after="0" w:line="240" w:lineRule="auto"/>
        <w:jc w:val="both"/>
        <w:rPr>
          <w:rFonts w:ascii="Times New Roman" w:hAnsi="Times New Roman"/>
          <w:color w:val="000000"/>
          <w:sz w:val="28"/>
          <w:szCs w:val="28"/>
        </w:rPr>
      </w:pPr>
      <w:r w:rsidRPr="00BE33AD">
        <w:rPr>
          <w:rFonts w:ascii="Times New Roman" w:hAnsi="Times New Roman"/>
          <w:color w:val="000000"/>
          <w:sz w:val="28"/>
          <w:szCs w:val="28"/>
        </w:rPr>
        <w:t>2</w:t>
      </w:r>
      <w:r>
        <w:rPr>
          <w:rFonts w:ascii="Times New Roman" w:hAnsi="Times New Roman"/>
          <w:color w:val="000000"/>
          <w:sz w:val="28"/>
          <w:szCs w:val="28"/>
          <w:lang w:val="uk-UA"/>
        </w:rPr>
        <w:t>-й</w:t>
      </w:r>
      <w:r w:rsidRPr="00BE33AD">
        <w:rPr>
          <w:rFonts w:ascii="Times New Roman" w:hAnsi="Times New Roman"/>
          <w:color w:val="000000"/>
          <w:sz w:val="28"/>
          <w:szCs w:val="28"/>
        </w:rPr>
        <w:t xml:space="preserve"> блок – Санітарно-епідеміологічна оцінка умов внутрішньолікарняного середовища психіатричної/психоневрологічної лікарні: приміщення фізіотерапевтичного кабінету; забезпеченість меблями; набір та площі адміністративно-господарських і службово-побутових приміщень; санітарно-технічний стан приміщень; водопостачання, каналізація, теплопостачання та санітарне обладнання приміщень будівлі тощо. </w:t>
      </w:r>
    </w:p>
    <w:p w:rsidR="007A7220" w:rsidRPr="00BE33AD" w:rsidRDefault="007A7220" w:rsidP="00F14CF8">
      <w:pPr>
        <w:widowControl w:val="0"/>
        <w:shd w:val="clear" w:color="auto" w:fill="FFFFFF"/>
        <w:spacing w:after="0" w:line="240" w:lineRule="auto"/>
        <w:jc w:val="both"/>
        <w:rPr>
          <w:rFonts w:ascii="Times New Roman" w:hAnsi="Times New Roman"/>
          <w:color w:val="000000"/>
          <w:sz w:val="28"/>
          <w:szCs w:val="28"/>
        </w:rPr>
      </w:pPr>
      <w:r w:rsidRPr="00BE33AD">
        <w:rPr>
          <w:rFonts w:ascii="Times New Roman" w:hAnsi="Times New Roman"/>
          <w:color w:val="000000"/>
          <w:sz w:val="28"/>
          <w:szCs w:val="28"/>
        </w:rPr>
        <w:t>3</w:t>
      </w:r>
      <w:r>
        <w:rPr>
          <w:rFonts w:ascii="Times New Roman" w:hAnsi="Times New Roman"/>
          <w:color w:val="000000"/>
          <w:sz w:val="28"/>
          <w:szCs w:val="28"/>
          <w:lang w:val="uk-UA"/>
        </w:rPr>
        <w:t>-й</w:t>
      </w:r>
      <w:r w:rsidRPr="00BE33AD">
        <w:rPr>
          <w:rFonts w:ascii="Times New Roman" w:hAnsi="Times New Roman"/>
          <w:color w:val="000000"/>
          <w:sz w:val="28"/>
          <w:szCs w:val="28"/>
        </w:rPr>
        <w:t xml:space="preserve"> блок – Запропоновані питання до головних лікарів цих закладів стосувалися змін щодо реформування охорони психічного здоров’я у частині надання психологічної та психіатричної допомоги населенню; </w:t>
      </w:r>
      <w:r w:rsidRPr="00BE33AD">
        <w:rPr>
          <w:rFonts w:ascii="Times New Roman" w:hAnsi="Times New Roman"/>
          <w:color w:val="000000"/>
          <w:sz w:val="28"/>
          <w:szCs w:val="28"/>
          <w:shd w:val="clear" w:color="auto" w:fill="FFFFFF"/>
        </w:rPr>
        <w:t xml:space="preserve">зменшення </w:t>
      </w:r>
      <w:r w:rsidRPr="00BE33AD">
        <w:rPr>
          <w:rFonts w:ascii="Times New Roman" w:hAnsi="Times New Roman"/>
          <w:sz w:val="28"/>
          <w:szCs w:val="28"/>
          <w:shd w:val="clear" w:color="auto" w:fill="FFFFFF"/>
        </w:rPr>
        <w:t>радіуса</w:t>
      </w:r>
      <w:r w:rsidRPr="00BE33AD">
        <w:rPr>
          <w:rFonts w:ascii="Times New Roman" w:hAnsi="Times New Roman"/>
          <w:color w:val="000000"/>
          <w:sz w:val="28"/>
          <w:szCs w:val="28"/>
          <w:shd w:val="clear" w:color="auto" w:fill="FFFFFF"/>
        </w:rPr>
        <w:t xml:space="preserve"> обслуговування</w:t>
      </w:r>
      <w:r w:rsidRPr="00BE33AD">
        <w:rPr>
          <w:rFonts w:ascii="Times New Roman" w:hAnsi="Times New Roman"/>
          <w:color w:val="000000"/>
          <w:sz w:val="28"/>
          <w:szCs w:val="28"/>
        </w:rPr>
        <w:t xml:space="preserve"> психіатричних лікарень; механізму фінансування закладів; нової моделі надання медичних послуг у сфері психічного здоров’я.</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b/>
          <w:color w:val="000000"/>
          <w:sz w:val="28"/>
          <w:szCs w:val="28"/>
        </w:rPr>
        <w:t>На п’ятому етапі</w:t>
      </w:r>
      <w:r>
        <w:rPr>
          <w:rFonts w:ascii="Times New Roman" w:hAnsi="Times New Roman"/>
          <w:color w:val="000000"/>
          <w:sz w:val="28"/>
          <w:szCs w:val="28"/>
          <w:lang w:val="uk-UA"/>
        </w:rPr>
        <w:t>п</w:t>
      </w:r>
      <w:r w:rsidRPr="00BE33AD">
        <w:rPr>
          <w:rFonts w:ascii="Times New Roman" w:hAnsi="Times New Roman"/>
          <w:color w:val="000000"/>
          <w:sz w:val="28"/>
          <w:szCs w:val="28"/>
        </w:rPr>
        <w:t>роаналізовано та узагальнено результати інструментальних методів дослідження державної статистичної щорічної форми № 18 МОЗ України «Звіт про фактори навколишнього середовища, що впливають на стан здоров’я людини» у Вінницькій області за період 2013-2022 рр. даних таблиці № 12 (колишня №</w:t>
      </w:r>
      <w:r>
        <w:rPr>
          <w:rFonts w:ascii="Times New Roman" w:hAnsi="Times New Roman"/>
          <w:color w:val="000000"/>
          <w:sz w:val="28"/>
          <w:szCs w:val="28"/>
          <w:lang w:val="uk-UA"/>
        </w:rPr>
        <w:t> </w:t>
      </w:r>
      <w:r w:rsidRPr="00BE33AD">
        <w:rPr>
          <w:rFonts w:ascii="Times New Roman" w:hAnsi="Times New Roman"/>
          <w:color w:val="000000"/>
          <w:sz w:val="28"/>
          <w:szCs w:val="28"/>
        </w:rPr>
        <w:t>17) «Дослідження фізичних факторів навколишнього середовища» ДУ</w:t>
      </w:r>
      <w:r>
        <w:rPr>
          <w:rFonts w:ascii="Times New Roman" w:hAnsi="Times New Roman"/>
          <w:color w:val="000000"/>
          <w:sz w:val="28"/>
          <w:szCs w:val="28"/>
          <w:lang w:val="uk-UA"/>
        </w:rPr>
        <w:t> </w:t>
      </w:r>
      <w:r w:rsidRPr="00BE33AD">
        <w:rPr>
          <w:rFonts w:ascii="Times New Roman" w:hAnsi="Times New Roman"/>
          <w:color w:val="000000"/>
          <w:sz w:val="28"/>
          <w:szCs w:val="28"/>
        </w:rPr>
        <w:t>«Вінницький обласний центр контролю та профілактики хвороб МОЗ України» і результати інструментально-лабораторного дослідження мікроклімату (форма №</w:t>
      </w:r>
      <w:r>
        <w:rPr>
          <w:lang w:val="uk-UA"/>
        </w:rPr>
        <w:t> </w:t>
      </w:r>
      <w:r w:rsidRPr="00BE33AD">
        <w:rPr>
          <w:rFonts w:ascii="Times New Roman" w:hAnsi="Times New Roman"/>
          <w:color w:val="000000"/>
          <w:sz w:val="28"/>
          <w:szCs w:val="28"/>
        </w:rPr>
        <w:t>7.8/1-21</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в </w:t>
      </w:r>
      <w:hyperlink r:id="rId7">
        <w:r w:rsidRPr="00BE33AD">
          <w:rPr>
            <w:rFonts w:ascii="Times New Roman" w:hAnsi="Times New Roman"/>
            <w:color w:val="000000"/>
            <w:sz w:val="28"/>
            <w:szCs w:val="28"/>
          </w:rPr>
          <w:t>КНП «</w:t>
        </w:r>
      </w:hyperlink>
      <w:r w:rsidRPr="00BE33AD">
        <w:rPr>
          <w:rFonts w:ascii="Times New Roman" w:hAnsi="Times New Roman"/>
          <w:color w:val="000000"/>
          <w:sz w:val="28"/>
          <w:szCs w:val="28"/>
        </w:rPr>
        <w:t>Вінницька обласна клінічна психоневрологічна лікарня</w:t>
      </w:r>
      <w:hyperlink r:id="rId8">
        <w:r w:rsidRPr="00BE33AD">
          <w:rPr>
            <w:rFonts w:ascii="Times New Roman" w:hAnsi="Times New Roman"/>
            <w:color w:val="000000"/>
            <w:sz w:val="28"/>
            <w:szCs w:val="28"/>
          </w:rPr>
          <w:t xml:space="preserve"> ім.</w:t>
        </w:r>
        <w:r>
          <w:rPr>
            <w:rFonts w:ascii="Times New Roman" w:hAnsi="Times New Roman"/>
            <w:color w:val="000000"/>
            <w:sz w:val="28"/>
            <w:szCs w:val="28"/>
            <w:lang w:val="uk-UA"/>
          </w:rPr>
          <w:t> </w:t>
        </w:r>
        <w:r w:rsidRPr="00BE33AD">
          <w:rPr>
            <w:rFonts w:ascii="Times New Roman" w:hAnsi="Times New Roman"/>
            <w:color w:val="000000"/>
            <w:sz w:val="28"/>
            <w:szCs w:val="28"/>
          </w:rPr>
          <w:t>акад.</w:t>
        </w:r>
        <w:r>
          <w:rPr>
            <w:rFonts w:ascii="Times New Roman" w:hAnsi="Times New Roman"/>
            <w:color w:val="000000"/>
            <w:sz w:val="28"/>
            <w:szCs w:val="28"/>
            <w:lang w:val="uk-UA"/>
          </w:rPr>
          <w:t> </w:t>
        </w:r>
        <w:r w:rsidRPr="00BE33AD">
          <w:rPr>
            <w:rFonts w:ascii="Times New Roman" w:hAnsi="Times New Roman"/>
            <w:color w:val="000000"/>
            <w:sz w:val="28"/>
            <w:szCs w:val="28"/>
          </w:rPr>
          <w:t>О.І. Ющенка ВОР»</w:t>
        </w:r>
      </w:hyperlink>
      <w:r w:rsidRPr="00BE33AD">
        <w:rPr>
          <w:rFonts w:ascii="Times New Roman" w:hAnsi="Times New Roman"/>
          <w:color w:val="000000"/>
          <w:sz w:val="28"/>
          <w:szCs w:val="28"/>
        </w:rPr>
        <w:t xml:space="preserve"> (дослідження ДУ «Вінницький обласний центр контролю та профілактики хвороб МОЗ України») за період 2020-2021 рр.</w:t>
      </w:r>
      <w:r w:rsidRPr="00BE33AD">
        <w:rPr>
          <w:rFonts w:ascii="Times New Roman" w:hAnsi="Times New Roman"/>
          <w:color w:val="000000"/>
          <w:sz w:val="28"/>
          <w:szCs w:val="28"/>
          <w:lang w:val="uk-UA"/>
        </w:rPr>
        <w:t>Проаналізовано та узагальнено</w:t>
      </w:r>
      <w:r w:rsidRPr="00BE33AD">
        <w:rPr>
          <w:rFonts w:ascii="Times New Roman" w:hAnsi="Times New Roman"/>
          <w:sz w:val="28"/>
          <w:szCs w:val="28"/>
          <w:lang w:val="uk-UA"/>
        </w:rPr>
        <w:t xml:space="preserve"> за державною статистичною формою № 10 «Звіт щодо надання психіатричної допомоги населенню по Україні» за період 2018-2020 рр. щодо кадрового забезпечення ЗОЗ ПП України</w:t>
      </w:r>
      <w:r>
        <w:rPr>
          <w:rFonts w:ascii="Times New Roman" w:hAnsi="Times New Roman"/>
          <w:sz w:val="28"/>
          <w:szCs w:val="28"/>
          <w:lang w:val="uk-UA"/>
        </w:rPr>
        <w:t>.</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b/>
          <w:color w:val="000000"/>
          <w:sz w:val="28"/>
          <w:szCs w:val="28"/>
        </w:rPr>
        <w:t xml:space="preserve">На шостому етапі </w:t>
      </w:r>
      <w:r w:rsidRPr="00BE33AD">
        <w:rPr>
          <w:rFonts w:ascii="Times New Roman" w:hAnsi="Times New Roman"/>
          <w:color w:val="000000"/>
          <w:sz w:val="28"/>
          <w:szCs w:val="28"/>
        </w:rPr>
        <w:t xml:space="preserve">проведено комплексне соціологічне/психологічне дослідження медичних працівників КНП «Вінницька обласна клінічна психоневрологічна лікарня ім. акад. О.І. Ющенка ВОР» та медичних працівників </w:t>
      </w:r>
      <w:r w:rsidRPr="00BE33AD">
        <w:rPr>
          <w:rFonts w:ascii="Times New Roman" w:hAnsi="Times New Roman"/>
          <w:sz w:val="28"/>
          <w:szCs w:val="28"/>
        </w:rPr>
        <w:t>ЗОЗ ЗП (м. Вінниця</w:t>
      </w:r>
      <w:r w:rsidRPr="00BE33AD">
        <w:rPr>
          <w:rFonts w:ascii="Times New Roman" w:hAnsi="Times New Roman"/>
          <w:color w:val="000000"/>
          <w:sz w:val="28"/>
          <w:szCs w:val="28"/>
        </w:rPr>
        <w:t>) в мирний час до початку пандемії COVID-19 та під час воєнного стану.</w:t>
      </w:r>
    </w:p>
    <w:p w:rsidR="007A7220" w:rsidRPr="00BE33AD" w:rsidRDefault="007A7220" w:rsidP="00F14CF8">
      <w:pPr>
        <w:widowControl w:val="0"/>
        <w:shd w:val="clear" w:color="auto" w:fill="FFFFFF"/>
        <w:spacing w:after="0" w:line="240" w:lineRule="auto"/>
        <w:ind w:firstLine="708"/>
        <w:jc w:val="both"/>
        <w:rPr>
          <w:rFonts w:ascii="Times New Roman" w:hAnsi="Times New Roman"/>
          <w:b/>
          <w:i/>
          <w:color w:val="000000"/>
          <w:sz w:val="28"/>
          <w:szCs w:val="28"/>
        </w:rPr>
      </w:pPr>
      <w:r w:rsidRPr="00BE33AD">
        <w:rPr>
          <w:rFonts w:ascii="Times New Roman" w:hAnsi="Times New Roman"/>
          <w:color w:val="000000"/>
          <w:sz w:val="28"/>
          <w:szCs w:val="28"/>
        </w:rPr>
        <w:t xml:space="preserve">Проаналізовано та узагальнено результати соціологічних досліджень (анкетування) за наступними методиками: Березовської Р. А. «Відношення до здоров’я»; Бойко В.В. «Діагностика рівня емоційного вигорання» та опитувальника «Психічне вигорання» Водоп’янової Н. Є. та Старченко О. С. (на основі моделі Маслач К.та Джексона С.); Леонової А. Б. та Велічковської С.Б. (є </w:t>
      </w:r>
      <w:r w:rsidRPr="00BE33AD">
        <w:rPr>
          <w:rFonts w:ascii="Times New Roman" w:hAnsi="Times New Roman"/>
          <w:sz w:val="28"/>
          <w:szCs w:val="28"/>
          <w:shd w:val="clear" w:color="auto" w:fill="FFFFFF"/>
        </w:rPr>
        <w:t>модифікованою версією</w:t>
      </w:r>
      <w:r w:rsidRPr="00BE33AD">
        <w:rPr>
          <w:rFonts w:ascii="Times New Roman" w:hAnsi="Times New Roman"/>
          <w:color w:val="000000"/>
          <w:sz w:val="28"/>
          <w:szCs w:val="28"/>
          <w:shd w:val="clear" w:color="auto" w:fill="FFFFFF"/>
        </w:rPr>
        <w:t xml:space="preserve"> німецького</w:t>
      </w:r>
      <w:r w:rsidRPr="00BE33AD">
        <w:rPr>
          <w:rFonts w:ascii="Times New Roman" w:hAnsi="Times New Roman"/>
          <w:color w:val="000000"/>
          <w:sz w:val="28"/>
          <w:szCs w:val="28"/>
        </w:rPr>
        <w:t xml:space="preserve"> тесту BMSII Пласа і Ріхтера) щодо диференційної оцінки станів зниженої працездатності; Замфіра К. в модифікації Реана А. щодо мотивації професійної діяльності медичного персоналу; Герчикова В. І. щодо визначення типів мотиваційних провідних внутрішніх мотивів в мирний час до початку пандемії COVID-19 та під час повномасштабної війни. Визначено предиктори розвитку емоційного вигорання, особливості формування мотивації у МП ЗОЗ ПП та ЗОЗ ЗП до виконання професійних обов’язків та встановлені чинники, що впливають на ефективність їх праці в мирний час та в умовах воєнного стану </w:t>
      </w:r>
      <w:r>
        <w:rPr>
          <w:rFonts w:ascii="Times New Roman" w:hAnsi="Times New Roman"/>
          <w:color w:val="000000"/>
          <w:sz w:val="28"/>
          <w:szCs w:val="28"/>
          <w:lang w:val="uk-UA"/>
        </w:rPr>
        <w:t>(</w:t>
      </w:r>
      <w:r w:rsidRPr="0035657B">
        <w:rPr>
          <w:rFonts w:ascii="Times New Roman" w:hAnsi="Times New Roman"/>
          <w:color w:val="000000"/>
          <w:sz w:val="28"/>
          <w:szCs w:val="28"/>
        </w:rPr>
        <w:t>О. М.Кокун,</w:t>
      </w:r>
      <w:r>
        <w:rPr>
          <w:rFonts w:ascii="Times New Roman" w:hAnsi="Times New Roman"/>
          <w:color w:val="000000"/>
          <w:sz w:val="28"/>
          <w:szCs w:val="28"/>
          <w:lang w:val="uk-UA"/>
        </w:rPr>
        <w:t xml:space="preserve"> 2011, М. В. Лемак</w:t>
      </w:r>
      <w:r w:rsidRPr="0035657B">
        <w:rPr>
          <w:rFonts w:ascii="Times New Roman" w:hAnsi="Times New Roman"/>
          <w:color w:val="000000"/>
          <w:sz w:val="28"/>
          <w:szCs w:val="28"/>
        </w:rPr>
        <w:t>,</w:t>
      </w:r>
      <w:r>
        <w:rPr>
          <w:rFonts w:ascii="Times New Roman" w:hAnsi="Times New Roman"/>
          <w:color w:val="000000"/>
          <w:sz w:val="28"/>
          <w:szCs w:val="28"/>
          <w:lang w:val="uk-UA"/>
        </w:rPr>
        <w:t xml:space="preserve"> 2012, </w:t>
      </w:r>
      <w:r w:rsidRPr="0035657B">
        <w:rPr>
          <w:rFonts w:ascii="Times New Roman" w:hAnsi="Times New Roman"/>
          <w:color w:val="000000"/>
          <w:sz w:val="28"/>
          <w:szCs w:val="28"/>
        </w:rPr>
        <w:t>А. В. Коняхіна,</w:t>
      </w:r>
      <w:r>
        <w:rPr>
          <w:rFonts w:ascii="Times New Roman" w:hAnsi="Times New Roman"/>
          <w:color w:val="000000"/>
          <w:sz w:val="28"/>
          <w:szCs w:val="28"/>
          <w:lang w:val="uk-UA"/>
        </w:rPr>
        <w:t xml:space="preserve"> 2016, О. М. Кокун, 2004, </w:t>
      </w:r>
      <w:r w:rsidRPr="009749F8">
        <w:rPr>
          <w:rFonts w:ascii="Times New Roman" w:hAnsi="Times New Roman"/>
          <w:color w:val="000000"/>
          <w:sz w:val="28"/>
          <w:szCs w:val="28"/>
          <w:lang w:val="uk-UA"/>
        </w:rPr>
        <w:t>2021)</w:t>
      </w:r>
      <w:r w:rsidRPr="009749F8">
        <w:rPr>
          <w:rFonts w:ascii="Times New Roman" w:hAnsi="Times New Roman"/>
          <w:color w:val="000000"/>
          <w:sz w:val="28"/>
          <w:szCs w:val="28"/>
        </w:rPr>
        <w:t>.</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BE33AD">
        <w:rPr>
          <w:rFonts w:ascii="Times New Roman" w:hAnsi="Times New Roman"/>
          <w:b/>
          <w:color w:val="000000"/>
          <w:sz w:val="28"/>
          <w:szCs w:val="28"/>
        </w:rPr>
        <w:t>На сьомому етапі</w:t>
      </w:r>
      <w:r w:rsidRPr="00BE33AD">
        <w:rPr>
          <w:rFonts w:ascii="Times New Roman" w:hAnsi="Times New Roman"/>
          <w:color w:val="000000"/>
          <w:sz w:val="28"/>
          <w:szCs w:val="28"/>
        </w:rPr>
        <w:t xml:space="preserve"> проведено наукове обґрунтування та узагальнення всіх результатів. Проведено аналіз статистичних даних з використанням статистичного пакету ліцензованої програми TIBCO Statisticav.13.4 (серійний номер JPZ808E093701ARACD-3), Excel. Значення р&lt;0,05 вважали статистично значущим. Також було використано логістичний регресійний аналіз з метою вивчення впливу окремих факторів (</w:t>
      </w:r>
      <w:r>
        <w:rPr>
          <w:rFonts w:ascii="Times New Roman" w:hAnsi="Times New Roman"/>
          <w:color w:val="000000"/>
          <w:sz w:val="28"/>
          <w:szCs w:val="28"/>
          <w:lang w:val="uk-UA"/>
        </w:rPr>
        <w:t>ставл</w:t>
      </w:r>
      <w:r w:rsidRPr="00BE33AD">
        <w:rPr>
          <w:rFonts w:ascii="Times New Roman" w:hAnsi="Times New Roman"/>
          <w:color w:val="000000"/>
          <w:sz w:val="28"/>
          <w:szCs w:val="28"/>
        </w:rPr>
        <w:t xml:space="preserve">ення до здоров’я, емоційне вигорання, мотивація професійної діяльності, станів зниженої працездатності) у МП в умовах мирного часу та воєнного стану. Визначено співвідношення шансів при 95% довірчому інтервалі та р-значеннях критерію Вальда для кожної незалежної змінної. Оцінено </w:t>
      </w:r>
      <w:r w:rsidRPr="00BE33AD">
        <w:rPr>
          <w:rFonts w:ascii="Times New Roman" w:hAnsi="Times New Roman"/>
          <w:color w:val="000000"/>
          <w:sz w:val="28"/>
          <w:szCs w:val="28"/>
          <w:shd w:val="clear" w:color="auto" w:fill="FFFFFF"/>
        </w:rPr>
        <w:t xml:space="preserve">прогностичну </w:t>
      </w:r>
      <w:r w:rsidRPr="00BE33AD">
        <w:rPr>
          <w:rFonts w:ascii="Times New Roman" w:hAnsi="Times New Roman"/>
          <w:sz w:val="28"/>
          <w:szCs w:val="28"/>
          <w:shd w:val="clear" w:color="auto" w:fill="FFFFFF"/>
        </w:rPr>
        <w:t>значущість</w:t>
      </w:r>
      <w:r w:rsidRPr="00BE33AD">
        <w:rPr>
          <w:rFonts w:ascii="Times New Roman" w:hAnsi="Times New Roman"/>
          <w:color w:val="000000"/>
          <w:sz w:val="28"/>
          <w:szCs w:val="28"/>
        </w:rPr>
        <w:t>стресових факторів.</w:t>
      </w:r>
    </w:p>
    <w:p w:rsidR="007A7220" w:rsidRPr="00BE33AD" w:rsidRDefault="007A7220" w:rsidP="00F14CF8">
      <w:pPr>
        <w:widowControl w:val="0"/>
        <w:shd w:val="clear" w:color="auto" w:fill="FFFFFF"/>
        <w:spacing w:after="0" w:line="240" w:lineRule="auto"/>
        <w:ind w:firstLine="709"/>
        <w:jc w:val="both"/>
        <w:rPr>
          <w:rFonts w:ascii="Times New Roman" w:hAnsi="Times New Roman"/>
          <w:b/>
          <w:color w:val="000000"/>
          <w:sz w:val="28"/>
          <w:szCs w:val="28"/>
        </w:rPr>
      </w:pPr>
      <w:r w:rsidRPr="00BE33AD">
        <w:rPr>
          <w:rFonts w:ascii="Times New Roman" w:hAnsi="Times New Roman"/>
          <w:b/>
          <w:color w:val="000000"/>
          <w:sz w:val="28"/>
          <w:szCs w:val="28"/>
        </w:rPr>
        <w:t>На восьмому етапі:</w:t>
      </w:r>
    </w:p>
    <w:p w:rsidR="007A7220" w:rsidRPr="00BE33AD" w:rsidRDefault="007A7220" w:rsidP="00F14CF8">
      <w:pPr>
        <w:widowControl w:val="0"/>
        <w:numPr>
          <w:ilvl w:val="0"/>
          <w:numId w:val="6"/>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Підготовлено модель надання психолого/психотерапевтичної медичної допомоги на різних рівнях, враховуючи взаємодію між рівнями надання медичної допомоги окремими службами з вторинними рівнями надання психіатричної допомоги.</w:t>
      </w:r>
    </w:p>
    <w:p w:rsidR="007A7220" w:rsidRPr="00BE33AD" w:rsidRDefault="007A7220" w:rsidP="00F14CF8">
      <w:pPr>
        <w:widowControl w:val="0"/>
        <w:numPr>
          <w:ilvl w:val="0"/>
          <w:numId w:val="6"/>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Підготовлено методичні рекомендації «Особливості мотиваційної діяльності медичних працівників охорони здоров’я, шляхи оптимізації».</w:t>
      </w:r>
    </w:p>
    <w:p w:rsidR="007A7220" w:rsidRPr="00BE33AD" w:rsidRDefault="007A7220" w:rsidP="00F14CF8">
      <w:pPr>
        <w:widowControl w:val="0"/>
        <w:numPr>
          <w:ilvl w:val="0"/>
          <w:numId w:val="6"/>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Підготовлено:</w:t>
      </w:r>
    </w:p>
    <w:p w:rsidR="007A7220" w:rsidRPr="00BE33AD" w:rsidRDefault="007A7220" w:rsidP="00F14CF8">
      <w:pPr>
        <w:widowControl w:val="0"/>
        <w:numPr>
          <w:ilvl w:val="0"/>
          <w:numId w:val="7"/>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Державні будівельні Норми України ДБН В.2.2-10:2022 «Заклади охорони здоров’я. Основні положення» </w:t>
      </w:r>
      <w:r w:rsidRPr="00BE33AD">
        <w:rPr>
          <w:rFonts w:ascii="Times New Roman" w:hAnsi="Times New Roman"/>
          <w:bCs/>
          <w:color w:val="000000"/>
          <w:spacing w:val="-2"/>
          <w:sz w:val="28"/>
          <w:szCs w:val="28"/>
          <w:lang w:eastAsia="zh-CN"/>
        </w:rPr>
        <w:t>ДБН В.2.2-10:2022</w:t>
      </w:r>
      <w:r w:rsidRPr="00BE33AD">
        <w:rPr>
          <w:rFonts w:ascii="Times New Roman" w:hAnsi="Times New Roman"/>
          <w:color w:val="000000"/>
          <w:sz w:val="28"/>
          <w:szCs w:val="28"/>
        </w:rPr>
        <w:t>;</w:t>
      </w:r>
    </w:p>
    <w:p w:rsidR="007A7220" w:rsidRPr="00BE33AD" w:rsidRDefault="007A7220" w:rsidP="00F14CF8">
      <w:pPr>
        <w:widowControl w:val="0"/>
        <w:numPr>
          <w:ilvl w:val="0"/>
          <w:numId w:val="7"/>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Проєкт ДБН «Заклади охорони здоров’я</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Ч.1. Об’єкти закладів з надання первинної медичної допомоги»;</w:t>
      </w:r>
    </w:p>
    <w:p w:rsidR="007A7220" w:rsidRPr="00BE33AD" w:rsidRDefault="007A7220" w:rsidP="00F14CF8">
      <w:pPr>
        <w:widowControl w:val="0"/>
        <w:numPr>
          <w:ilvl w:val="0"/>
          <w:numId w:val="7"/>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Проєкт ДБН «Заклади охорони здоров’я. Ч.2. Центри екстреної медичної допомоги та медицини катастроф»;</w:t>
      </w:r>
    </w:p>
    <w:p w:rsidR="007A7220" w:rsidRPr="00BE33AD" w:rsidRDefault="007A7220" w:rsidP="00F14CF8">
      <w:pPr>
        <w:widowControl w:val="0"/>
        <w:numPr>
          <w:ilvl w:val="0"/>
          <w:numId w:val="7"/>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Проєкт Закону «Про психологічну, психотерапевтичну допомогу населенню в Україні»;</w:t>
      </w:r>
    </w:p>
    <w:p w:rsidR="007A7220" w:rsidRPr="00BE33AD" w:rsidRDefault="007A7220" w:rsidP="00F14CF8">
      <w:pPr>
        <w:widowControl w:val="0"/>
        <w:numPr>
          <w:ilvl w:val="0"/>
          <w:numId w:val="7"/>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Проєкт Державних санітарних норм і правил «Санітарні протиепідемічні вимоги до закладів охорони здоров’я, що надають стаціонарну медичну допомогу населенню».</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b/>
          <w:color w:val="000000"/>
          <w:sz w:val="28"/>
          <w:szCs w:val="28"/>
          <w:lang w:val="uk-UA"/>
        </w:rPr>
        <w:t>Методи дослідження</w:t>
      </w:r>
      <w:r w:rsidRPr="00BE33AD">
        <w:rPr>
          <w:rFonts w:ascii="Times New Roman" w:hAnsi="Times New Roman"/>
          <w:color w:val="000000"/>
          <w:sz w:val="28"/>
          <w:szCs w:val="28"/>
          <w:lang w:val="uk-UA"/>
        </w:rPr>
        <w:t xml:space="preserve">. </w:t>
      </w:r>
      <w:r w:rsidRPr="00BE33AD">
        <w:rPr>
          <w:rFonts w:ascii="Times New Roman" w:hAnsi="Times New Roman"/>
          <w:color w:val="000000"/>
          <w:sz w:val="28"/>
          <w:szCs w:val="28"/>
        </w:rPr>
        <w:t>Базовий аспект дослідження. Санітарно-гігієнічн</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оцінк</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готовності закладів охорони здоров’я до надання психологічної і психіатричної допомоги населенню проводил</w:t>
      </w:r>
      <w:r>
        <w:rPr>
          <w:rFonts w:ascii="Times New Roman" w:hAnsi="Times New Roman"/>
          <w:color w:val="000000"/>
          <w:sz w:val="28"/>
          <w:szCs w:val="28"/>
          <w:lang w:val="uk-UA"/>
        </w:rPr>
        <w:t>и</w:t>
      </w:r>
      <w:r w:rsidRPr="00BE33AD">
        <w:rPr>
          <w:rFonts w:ascii="Times New Roman" w:hAnsi="Times New Roman"/>
          <w:color w:val="000000"/>
          <w:sz w:val="28"/>
          <w:szCs w:val="28"/>
        </w:rPr>
        <w:t xml:space="preserve"> одномоментно у 12 (21%</w:t>
      </w:r>
      <w:r>
        <w:rPr>
          <w:rFonts w:ascii="Times New Roman" w:hAnsi="Times New Roman"/>
          <w:color w:val="000000"/>
          <w:sz w:val="28"/>
          <w:szCs w:val="28"/>
          <w:lang w:val="uk-UA"/>
        </w:rPr>
        <w:t xml:space="preserve"> від</w:t>
      </w:r>
      <w:r w:rsidRPr="00BE33AD">
        <w:rPr>
          <w:rFonts w:ascii="Times New Roman" w:hAnsi="Times New Roman"/>
          <w:color w:val="000000"/>
          <w:sz w:val="28"/>
          <w:szCs w:val="28"/>
        </w:rPr>
        <w:t xml:space="preserve"> загальної кількості</w:t>
      </w:r>
      <w:r>
        <w:rPr>
          <w:rFonts w:ascii="Times New Roman" w:hAnsi="Times New Roman"/>
          <w:color w:val="000000"/>
          <w:sz w:val="28"/>
          <w:szCs w:val="28"/>
          <w:lang w:val="uk-UA"/>
        </w:rPr>
        <w:t xml:space="preserve"> –</w:t>
      </w:r>
      <w:r w:rsidRPr="00BE33AD">
        <w:rPr>
          <w:rFonts w:ascii="Times New Roman" w:hAnsi="Times New Roman"/>
          <w:color w:val="000000"/>
          <w:sz w:val="28"/>
          <w:szCs w:val="28"/>
        </w:rPr>
        <w:t xml:space="preserve"> 56 ЗОЗ в Україні) закладах охорони здоров’я психіатричного напрямку за розробленою авторською поглибленою програмою оцінки санітарно-гігієнічного стану (за 125 показниками). </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color w:val="000000"/>
          <w:sz w:val="28"/>
          <w:szCs w:val="28"/>
        </w:rPr>
        <w:t xml:space="preserve">Базовий аспект дослідження проведено в натурних умовах на базі Комунального </w:t>
      </w:r>
      <w:r>
        <w:rPr>
          <w:rFonts w:ascii="Times New Roman" w:hAnsi="Times New Roman"/>
          <w:color w:val="000000"/>
          <w:sz w:val="28"/>
          <w:szCs w:val="28"/>
          <w:lang w:val="uk-UA"/>
        </w:rPr>
        <w:t>н</w:t>
      </w:r>
      <w:r w:rsidRPr="00BE33AD">
        <w:rPr>
          <w:rFonts w:ascii="Times New Roman" w:hAnsi="Times New Roman"/>
          <w:color w:val="000000"/>
          <w:sz w:val="28"/>
          <w:szCs w:val="28"/>
        </w:rPr>
        <w:t xml:space="preserve">екомерційного </w:t>
      </w:r>
      <w:r>
        <w:rPr>
          <w:rFonts w:ascii="Times New Roman" w:hAnsi="Times New Roman"/>
          <w:color w:val="000000"/>
          <w:sz w:val="28"/>
          <w:szCs w:val="28"/>
          <w:lang w:val="uk-UA"/>
        </w:rPr>
        <w:t>п</w:t>
      </w:r>
      <w:r w:rsidRPr="00BE33AD">
        <w:rPr>
          <w:rFonts w:ascii="Times New Roman" w:hAnsi="Times New Roman"/>
          <w:color w:val="000000"/>
          <w:sz w:val="28"/>
          <w:szCs w:val="28"/>
        </w:rPr>
        <w:t xml:space="preserve">ідприємства (далі </w:t>
      </w:r>
      <w:r w:rsidRPr="00BE33AD">
        <w:rPr>
          <w:rFonts w:ascii="Times New Roman" w:hAnsi="Times New Roman"/>
          <w:color w:val="231F20"/>
          <w:sz w:val="28"/>
          <w:szCs w:val="28"/>
        </w:rPr>
        <w:t>–</w:t>
      </w:r>
      <w:r w:rsidRPr="00BE33AD">
        <w:rPr>
          <w:rFonts w:ascii="Times New Roman" w:hAnsi="Times New Roman"/>
          <w:color w:val="000000"/>
          <w:sz w:val="28"/>
          <w:szCs w:val="28"/>
        </w:rPr>
        <w:t xml:space="preserve"> КНП) «Вінницька обласна психоневрологічна лікарня ім. акад. О.І. Ющенк</w:t>
      </w:r>
      <w:r>
        <w:rPr>
          <w:rFonts w:ascii="Times New Roman" w:hAnsi="Times New Roman"/>
          <w:color w:val="000000"/>
          <w:sz w:val="28"/>
          <w:szCs w:val="28"/>
          <w:lang w:val="uk-UA"/>
        </w:rPr>
        <w:t>а</w:t>
      </w:r>
      <w:r w:rsidRPr="00BE33AD">
        <w:rPr>
          <w:rFonts w:ascii="Times New Roman" w:hAnsi="Times New Roman"/>
          <w:color w:val="000000"/>
          <w:sz w:val="28"/>
          <w:szCs w:val="28"/>
        </w:rPr>
        <w:t xml:space="preserve"> Вінницької </w:t>
      </w:r>
      <w:r>
        <w:rPr>
          <w:rFonts w:ascii="Times New Roman" w:hAnsi="Times New Roman"/>
          <w:color w:val="000000"/>
          <w:sz w:val="28"/>
          <w:szCs w:val="28"/>
          <w:lang w:val="uk-UA"/>
        </w:rPr>
        <w:t>о</w:t>
      </w:r>
      <w:r w:rsidRPr="00BE33AD">
        <w:rPr>
          <w:rFonts w:ascii="Times New Roman" w:hAnsi="Times New Roman"/>
          <w:color w:val="000000"/>
          <w:sz w:val="28"/>
          <w:szCs w:val="28"/>
        </w:rPr>
        <w:t xml:space="preserve">бласної Ради (далі </w:t>
      </w:r>
      <w:r w:rsidRPr="00BE33AD">
        <w:rPr>
          <w:rFonts w:ascii="Times New Roman" w:hAnsi="Times New Roman"/>
          <w:color w:val="231F20"/>
          <w:sz w:val="28"/>
          <w:szCs w:val="28"/>
        </w:rPr>
        <w:t>– ВОР)</w:t>
      </w:r>
      <w:r w:rsidRPr="00BE33AD">
        <w:rPr>
          <w:rFonts w:ascii="Times New Roman" w:hAnsi="Times New Roman"/>
          <w:color w:val="000000"/>
          <w:sz w:val="28"/>
          <w:szCs w:val="28"/>
        </w:rPr>
        <w:t xml:space="preserve">», була проведена експертна оцінка впливу особливостей архітектурно-планувальних рішень ЗОЗ на здоров’я пацієнтів та медпрацівників у мирний час та </w:t>
      </w:r>
      <w:r>
        <w:rPr>
          <w:rFonts w:ascii="Times New Roman" w:hAnsi="Times New Roman"/>
          <w:color w:val="000000"/>
          <w:sz w:val="28"/>
          <w:szCs w:val="28"/>
          <w:lang w:val="uk-UA"/>
        </w:rPr>
        <w:t xml:space="preserve">під час </w:t>
      </w:r>
      <w:r w:rsidRPr="00BE33AD">
        <w:rPr>
          <w:rFonts w:ascii="Times New Roman" w:hAnsi="Times New Roman"/>
          <w:color w:val="000000"/>
          <w:sz w:val="28"/>
          <w:szCs w:val="28"/>
        </w:rPr>
        <w:t>воєнн</w:t>
      </w:r>
      <w:r>
        <w:rPr>
          <w:rFonts w:ascii="Times New Roman" w:hAnsi="Times New Roman"/>
          <w:color w:val="000000"/>
          <w:sz w:val="28"/>
          <w:szCs w:val="28"/>
          <w:lang w:val="uk-UA"/>
        </w:rPr>
        <w:t>ого</w:t>
      </w:r>
      <w:r w:rsidRPr="00BE33AD">
        <w:rPr>
          <w:rFonts w:ascii="Times New Roman" w:hAnsi="Times New Roman"/>
          <w:color w:val="000000"/>
          <w:sz w:val="28"/>
          <w:szCs w:val="28"/>
        </w:rPr>
        <w:t xml:space="preserve"> стан</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охоплено соціологічними дослідженнями 1877 осіб, </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тому числі 664 медичних працівник</w:t>
      </w:r>
      <w:r>
        <w:rPr>
          <w:rFonts w:ascii="Times New Roman" w:hAnsi="Times New Roman"/>
          <w:color w:val="000000"/>
          <w:sz w:val="28"/>
          <w:szCs w:val="28"/>
          <w:lang w:val="uk-UA"/>
        </w:rPr>
        <w:t>и</w:t>
      </w:r>
      <w:r w:rsidRPr="00BE33AD">
        <w:rPr>
          <w:rFonts w:ascii="Times New Roman" w:hAnsi="Times New Roman"/>
          <w:color w:val="000000"/>
          <w:sz w:val="28"/>
          <w:szCs w:val="28"/>
        </w:rPr>
        <w:t xml:space="preserve"> за 6 адаптованими методиками-опитувальниками, 120 пацієнтів і їх</w:t>
      </w:r>
      <w:r>
        <w:rPr>
          <w:rFonts w:ascii="Times New Roman" w:hAnsi="Times New Roman"/>
          <w:color w:val="000000"/>
          <w:sz w:val="28"/>
          <w:szCs w:val="28"/>
          <w:lang w:val="uk-UA"/>
        </w:rPr>
        <w:t>ніх</w:t>
      </w:r>
      <w:r w:rsidRPr="00BE33AD">
        <w:rPr>
          <w:rFonts w:ascii="Times New Roman" w:hAnsi="Times New Roman"/>
          <w:color w:val="000000"/>
          <w:sz w:val="28"/>
          <w:szCs w:val="28"/>
        </w:rPr>
        <w:t xml:space="preserve"> родичів та 1062 студент</w:t>
      </w:r>
      <w:r>
        <w:rPr>
          <w:rFonts w:ascii="Times New Roman" w:hAnsi="Times New Roman"/>
          <w:color w:val="000000"/>
          <w:sz w:val="28"/>
          <w:szCs w:val="28"/>
          <w:lang w:val="uk-UA"/>
        </w:rPr>
        <w:t xml:space="preserve">и </w:t>
      </w:r>
      <w:r w:rsidRPr="00BE33AD">
        <w:rPr>
          <w:rFonts w:ascii="Times New Roman" w:hAnsi="Times New Roman"/>
          <w:color w:val="000000"/>
          <w:sz w:val="28"/>
          <w:szCs w:val="28"/>
        </w:rPr>
        <w:t>за власними опитувальниками (Свідоцтво на раціоналізаторську пропозицію № 1, 2, 3 від 16.01.2020 р. Вінницького національного медичного університету ім. М.І. Пирогова).</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color w:val="000000"/>
          <w:sz w:val="28"/>
          <w:szCs w:val="28"/>
        </w:rPr>
        <w:t>Дослідження пров</w:t>
      </w:r>
      <w:r>
        <w:rPr>
          <w:rFonts w:ascii="Times New Roman" w:hAnsi="Times New Roman"/>
          <w:color w:val="000000"/>
          <w:sz w:val="28"/>
          <w:szCs w:val="28"/>
          <w:lang w:val="uk-UA"/>
        </w:rPr>
        <w:t>едено</w:t>
      </w:r>
      <w:r w:rsidRPr="00BE33AD">
        <w:rPr>
          <w:rFonts w:ascii="Times New Roman" w:hAnsi="Times New Roman"/>
          <w:color w:val="000000"/>
          <w:sz w:val="28"/>
          <w:szCs w:val="28"/>
        </w:rPr>
        <w:t xml:space="preserve"> за спеціально розробленою програмою, яка відповідала поставленій меті та завданням.</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color w:val="000000"/>
          <w:sz w:val="28"/>
          <w:szCs w:val="28"/>
        </w:rPr>
        <w:t>Для вирішення завдань досліджен</w:t>
      </w:r>
      <w:r>
        <w:rPr>
          <w:rFonts w:ascii="Times New Roman" w:hAnsi="Times New Roman"/>
          <w:color w:val="000000"/>
          <w:sz w:val="28"/>
          <w:szCs w:val="28"/>
          <w:lang w:val="uk-UA"/>
        </w:rPr>
        <w:t>ня</w:t>
      </w:r>
      <w:r w:rsidRPr="00BE33AD">
        <w:rPr>
          <w:rFonts w:ascii="Times New Roman" w:hAnsi="Times New Roman"/>
          <w:color w:val="000000"/>
          <w:sz w:val="28"/>
          <w:szCs w:val="28"/>
        </w:rPr>
        <w:t xml:space="preserve">використані </w:t>
      </w:r>
      <w:r>
        <w:rPr>
          <w:rFonts w:ascii="Times New Roman" w:hAnsi="Times New Roman"/>
          <w:color w:val="000000"/>
          <w:sz w:val="28"/>
          <w:szCs w:val="28"/>
          <w:lang w:val="uk-UA"/>
        </w:rPr>
        <w:t>так</w:t>
      </w:r>
      <w:r w:rsidRPr="00BE33AD">
        <w:rPr>
          <w:rFonts w:ascii="Times New Roman" w:hAnsi="Times New Roman"/>
          <w:color w:val="000000"/>
          <w:sz w:val="28"/>
          <w:szCs w:val="28"/>
        </w:rPr>
        <w:t>і методи: бібліографічний, системний аналіз, гігієнічний, санітарно-епідеміо-логічний, психологічний, соціологічний, математико-статистичний. Санітарно-епідеміологічний (оцінка санітарно-гігієнічних умо</w:t>
      </w:r>
      <w:r w:rsidRPr="00BE33AD">
        <w:rPr>
          <w:rFonts w:ascii="Times New Roman" w:hAnsi="Times New Roman"/>
          <w:color w:val="000000"/>
          <w:sz w:val="28"/>
          <w:szCs w:val="28"/>
          <w:shd w:val="clear" w:color="auto" w:fill="FFFFFF"/>
        </w:rPr>
        <w:t xml:space="preserve">в </w:t>
      </w:r>
      <w:r w:rsidRPr="00BE33AD">
        <w:rPr>
          <w:rFonts w:ascii="Times New Roman" w:hAnsi="Times New Roman"/>
          <w:sz w:val="28"/>
          <w:szCs w:val="28"/>
          <w:shd w:val="clear" w:color="auto" w:fill="FFFFFF"/>
        </w:rPr>
        <w:t>внутрішньолікарняног</w:t>
      </w:r>
      <w:r>
        <w:rPr>
          <w:rFonts w:ascii="Times New Roman" w:hAnsi="Times New Roman"/>
          <w:sz w:val="28"/>
          <w:szCs w:val="28"/>
          <w:shd w:val="clear" w:color="auto" w:fill="FFFFFF"/>
          <w:lang w:val="uk-UA"/>
        </w:rPr>
        <w:t xml:space="preserve">о </w:t>
      </w:r>
      <w:r w:rsidRPr="00BE33AD">
        <w:rPr>
          <w:rFonts w:ascii="Times New Roman" w:hAnsi="Times New Roman"/>
          <w:color w:val="000000"/>
          <w:sz w:val="28"/>
          <w:szCs w:val="28"/>
        </w:rPr>
        <w:t>середовища за фізичними факторами (звітна форма – форма 18 «Звіт про роботу з контролю за факторами навколишнього середовища, що впливають на стан здоров’я населення» ДУ</w:t>
      </w:r>
      <w:r>
        <w:rPr>
          <w:rFonts w:ascii="Times New Roman" w:hAnsi="Times New Roman"/>
          <w:color w:val="000000"/>
          <w:sz w:val="28"/>
          <w:szCs w:val="28"/>
          <w:lang w:val="uk-UA"/>
        </w:rPr>
        <w:t> </w:t>
      </w:r>
      <w:r w:rsidRPr="00BE33AD">
        <w:rPr>
          <w:rFonts w:ascii="Times New Roman" w:hAnsi="Times New Roman"/>
          <w:color w:val="000000"/>
          <w:sz w:val="28"/>
          <w:szCs w:val="28"/>
        </w:rPr>
        <w:t xml:space="preserve">«Вінницький обласний центр контролю та профілактики хвороб МОЗ України» за період 2013-2022 рр.; форма 7.8/1-21 ДУ «Вінницький обласний центр контролю та профілактики хвороб МОЗ України» за період 2020-2021 рр.) лікувально-профілактичних закладів (далі </w:t>
      </w:r>
      <w:r w:rsidRPr="00BE33AD">
        <w:rPr>
          <w:rFonts w:ascii="Times New Roman" w:hAnsi="Times New Roman"/>
          <w:color w:val="231F20"/>
          <w:sz w:val="28"/>
          <w:szCs w:val="28"/>
        </w:rPr>
        <w:t>–</w:t>
      </w:r>
      <w:r w:rsidRPr="00BE33AD">
        <w:rPr>
          <w:rFonts w:ascii="Times New Roman" w:hAnsi="Times New Roman"/>
          <w:color w:val="000000"/>
          <w:sz w:val="28"/>
          <w:szCs w:val="28"/>
        </w:rPr>
        <w:t xml:space="preserve"> ЛПЗ) охорони здоров’я, санітарно-</w:t>
      </w:r>
      <w:r w:rsidRPr="00BE33AD">
        <w:rPr>
          <w:rFonts w:ascii="Times New Roman" w:hAnsi="Times New Roman"/>
          <w:color w:val="000000"/>
          <w:sz w:val="28"/>
          <w:szCs w:val="28"/>
          <w:shd w:val="clear" w:color="auto" w:fill="FFFFFF"/>
        </w:rPr>
        <w:t xml:space="preserve">епідеміологічна експертиза, соціологічні, психологічні, медико-статистичні (результати </w:t>
      </w:r>
      <w:r w:rsidRPr="00BE33AD">
        <w:rPr>
          <w:rFonts w:ascii="Times New Roman" w:hAnsi="Times New Roman"/>
          <w:sz w:val="28"/>
          <w:szCs w:val="28"/>
          <w:shd w:val="clear" w:color="auto" w:fill="FFFFFF"/>
        </w:rPr>
        <w:t>дослідження</w:t>
      </w:r>
      <w:r w:rsidRPr="00BE33AD">
        <w:rPr>
          <w:rFonts w:ascii="Times New Roman" w:hAnsi="Times New Roman"/>
          <w:color w:val="000000"/>
          <w:sz w:val="28"/>
          <w:szCs w:val="28"/>
          <w:shd w:val="clear" w:color="auto" w:fill="FFFFFF"/>
        </w:rPr>
        <w:t xml:space="preserve"> оброблено</w:t>
      </w:r>
      <w:r w:rsidRPr="00BE33AD">
        <w:rPr>
          <w:rFonts w:ascii="Times New Roman" w:hAnsi="Times New Roman"/>
          <w:color w:val="000000"/>
          <w:sz w:val="28"/>
          <w:szCs w:val="28"/>
        </w:rPr>
        <w:t xml:space="preserve"> з використанням статистичного пакету ліцензованої програми TIBCO Statisticav.13.4 (серійний номер JPZ808E093701ARACD-3), Excel.</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color w:val="000000"/>
          <w:spacing w:val="-2"/>
          <w:sz w:val="28"/>
          <w:szCs w:val="28"/>
          <w:lang w:eastAsia="ru-RU"/>
        </w:rPr>
        <w:t>Використані для перевірки обґрунтованих результатів дослідження методики були попередньо апробовані.</w:t>
      </w:r>
      <w:r w:rsidRPr="00BE33AD">
        <w:rPr>
          <w:rFonts w:ascii="Times New Roman" w:hAnsi="Times New Roman"/>
          <w:color w:val="000000"/>
          <w:sz w:val="28"/>
          <w:szCs w:val="28"/>
        </w:rPr>
        <w:t xml:space="preserve"> Для оцінки статистичної різниці в показниках обраного тесту для множинних груп було застосовано непараметричну оцінку за Крускаллом-Уоллісом. Для порівняння показників основної та контрольної груп дослідження було використано U-критерій Манна-Уітні.</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lang w:val="uk-UA"/>
        </w:rPr>
      </w:pPr>
      <w:r w:rsidRPr="00BE33AD">
        <w:rPr>
          <w:rFonts w:ascii="Times New Roman" w:hAnsi="Times New Roman"/>
          <w:b/>
          <w:color w:val="000000"/>
          <w:sz w:val="28"/>
          <w:szCs w:val="28"/>
          <w:lang w:val="uk-UA"/>
        </w:rPr>
        <w:t>Результати дослідження</w:t>
      </w:r>
      <w:r w:rsidRPr="00BE33AD">
        <w:rPr>
          <w:rFonts w:ascii="Times New Roman" w:hAnsi="Times New Roman"/>
          <w:color w:val="000000"/>
          <w:sz w:val="28"/>
          <w:szCs w:val="28"/>
          <w:lang w:val="uk-UA"/>
        </w:rPr>
        <w:t>.</w:t>
      </w:r>
    </w:p>
    <w:p w:rsidR="007A7220" w:rsidRPr="00007A6C" w:rsidRDefault="007A7220" w:rsidP="00F14CF8">
      <w:pPr>
        <w:widowControl w:val="0"/>
        <w:shd w:val="clear" w:color="auto" w:fill="FFFFFF"/>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007A6C">
        <w:rPr>
          <w:rFonts w:ascii="Times New Roman" w:hAnsi="Times New Roman"/>
          <w:color w:val="000000"/>
          <w:sz w:val="28"/>
          <w:szCs w:val="28"/>
          <w:lang w:val="uk-UA"/>
        </w:rPr>
        <w:t xml:space="preserve">загальнення вітчизняних та закордонних літературних даних виявило, що розміщення/будівництво «братських шпиталів» для пацієнтів з психічними розладами, де вони перебували ізольовано від здорових осіб, в Україні почалося в </w:t>
      </w:r>
      <w:r w:rsidRPr="0035657B">
        <w:rPr>
          <w:rFonts w:ascii="Times New Roman" w:hAnsi="Times New Roman"/>
          <w:color w:val="000000"/>
          <w:sz w:val="28"/>
          <w:szCs w:val="28"/>
        </w:rPr>
        <w:t>XIV</w:t>
      </w:r>
      <w:r w:rsidRPr="00007A6C">
        <w:rPr>
          <w:rFonts w:ascii="Times New Roman" w:hAnsi="Times New Roman"/>
          <w:color w:val="000000"/>
          <w:sz w:val="28"/>
          <w:szCs w:val="28"/>
          <w:lang w:val="uk-UA"/>
        </w:rPr>
        <w:t>-</w:t>
      </w:r>
      <w:r w:rsidRPr="0035657B">
        <w:rPr>
          <w:rFonts w:ascii="Times New Roman" w:hAnsi="Times New Roman"/>
          <w:color w:val="000000"/>
          <w:sz w:val="28"/>
          <w:szCs w:val="28"/>
        </w:rPr>
        <w:t>XVI</w:t>
      </w:r>
      <w:r w:rsidRPr="00007A6C">
        <w:rPr>
          <w:rFonts w:ascii="Times New Roman" w:hAnsi="Times New Roman"/>
          <w:color w:val="000000"/>
          <w:sz w:val="28"/>
          <w:szCs w:val="28"/>
          <w:lang w:val="uk-UA"/>
        </w:rPr>
        <w:t xml:space="preserve"> столітті. Це були перші створені ЗОЗ ПП, які розміщувалися </w:t>
      </w:r>
      <w:r w:rsidRPr="00007A6C">
        <w:rPr>
          <w:rFonts w:ascii="Times New Roman" w:hAnsi="Times New Roman"/>
          <w:sz w:val="28"/>
          <w:szCs w:val="28"/>
          <w:shd w:val="clear" w:color="auto" w:fill="FFFFFF"/>
          <w:lang w:val="uk-UA"/>
        </w:rPr>
        <w:t xml:space="preserve">у </w:t>
      </w:r>
      <w:r w:rsidRPr="00007A6C">
        <w:rPr>
          <w:rFonts w:ascii="Times New Roman" w:hAnsi="Times New Roman"/>
          <w:color w:val="000000"/>
          <w:sz w:val="28"/>
          <w:szCs w:val="28"/>
          <w:shd w:val="clear" w:color="auto" w:fill="FFFFFF"/>
          <w:lang w:val="uk-UA"/>
        </w:rPr>
        <w:t xml:space="preserve">вкрай </w:t>
      </w:r>
      <w:r>
        <w:rPr>
          <w:rFonts w:ascii="Times New Roman" w:hAnsi="Times New Roman"/>
          <w:color w:val="000000"/>
          <w:sz w:val="28"/>
          <w:szCs w:val="28"/>
          <w:shd w:val="clear" w:color="auto" w:fill="FFFFFF"/>
          <w:lang w:val="uk-UA"/>
        </w:rPr>
        <w:t>не</w:t>
      </w:r>
      <w:r w:rsidRPr="00007A6C">
        <w:rPr>
          <w:rFonts w:ascii="Times New Roman" w:hAnsi="Times New Roman"/>
          <w:color w:val="000000"/>
          <w:sz w:val="28"/>
          <w:szCs w:val="28"/>
          <w:shd w:val="clear" w:color="auto" w:fill="FFFFFF"/>
          <w:lang w:val="uk-UA"/>
        </w:rPr>
        <w:t>пристосованих умовах</w:t>
      </w:r>
      <w:r w:rsidRPr="00007A6C">
        <w:rPr>
          <w:rFonts w:ascii="Times New Roman" w:hAnsi="Times New Roman"/>
          <w:color w:val="000000"/>
          <w:sz w:val="28"/>
          <w:szCs w:val="28"/>
          <w:lang w:val="uk-UA"/>
        </w:rPr>
        <w:t xml:space="preserve"> (казарми, конюшні, приміщення монастирів) і не відповідали санітарно-гігієнічним вимогам перебування пацієнтів в стаціонарних закладах. </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Приватні психіатричні лікарні будували невеликої місткості і лише для забезпечених громадян. </w:t>
      </w:r>
      <w:r>
        <w:rPr>
          <w:rFonts w:ascii="Times New Roman" w:hAnsi="Times New Roman"/>
          <w:color w:val="000000"/>
          <w:sz w:val="28"/>
          <w:szCs w:val="28"/>
          <w:lang w:val="uk-UA"/>
        </w:rPr>
        <w:t>О</w:t>
      </w:r>
      <w:r w:rsidRPr="0035657B">
        <w:rPr>
          <w:rFonts w:ascii="Times New Roman" w:hAnsi="Times New Roman"/>
          <w:color w:val="000000"/>
          <w:sz w:val="28"/>
          <w:szCs w:val="28"/>
        </w:rPr>
        <w:t xml:space="preserve">крім гігієнічних і лікувальних умов, </w:t>
      </w:r>
      <w:r>
        <w:rPr>
          <w:rFonts w:ascii="Times New Roman" w:hAnsi="Times New Roman"/>
          <w:color w:val="000000"/>
          <w:sz w:val="28"/>
          <w:szCs w:val="28"/>
          <w:lang w:val="uk-UA"/>
        </w:rPr>
        <w:t>у</w:t>
      </w:r>
      <w:r w:rsidRPr="0035657B">
        <w:rPr>
          <w:rFonts w:ascii="Times New Roman" w:hAnsi="Times New Roman"/>
          <w:color w:val="000000"/>
          <w:sz w:val="28"/>
          <w:szCs w:val="28"/>
        </w:rPr>
        <w:t xml:space="preserve"> них були створені умови для «терапевтичного середовища»: на території – ландшафтний дизайн, сад, фонтани, квітники; у будівлі</w:t>
      </w:r>
      <w:r>
        <w:rPr>
          <w:rFonts w:ascii="Times New Roman" w:hAnsi="Times New Roman"/>
          <w:color w:val="000000"/>
          <w:sz w:val="28"/>
          <w:szCs w:val="28"/>
          <w:lang w:val="uk-UA"/>
        </w:rPr>
        <w:t xml:space="preserve"> –</w:t>
      </w:r>
      <w:r w:rsidRPr="0035657B">
        <w:rPr>
          <w:rFonts w:ascii="Times New Roman" w:hAnsi="Times New Roman"/>
          <w:color w:val="000000"/>
          <w:sz w:val="28"/>
          <w:szCs w:val="28"/>
        </w:rPr>
        <w:t xml:space="preserve"> майстерні гончарства, малювання, перукарів, крою і шиття, вишивки, кабінет механотерапії «тренажерний зал» тощо, що є і сьогодні прикладом для будівництва  психлікарень у </w:t>
      </w:r>
      <w:r>
        <w:rPr>
          <w:rFonts w:ascii="Times New Roman" w:hAnsi="Times New Roman"/>
          <w:color w:val="000000"/>
          <w:sz w:val="28"/>
          <w:szCs w:val="28"/>
          <w:lang w:val="uk-UA"/>
        </w:rPr>
        <w:t>є</w:t>
      </w:r>
      <w:r w:rsidRPr="0035657B">
        <w:rPr>
          <w:rFonts w:ascii="Times New Roman" w:hAnsi="Times New Roman"/>
          <w:color w:val="000000"/>
          <w:sz w:val="28"/>
          <w:szCs w:val="28"/>
        </w:rPr>
        <w:t>вропейських країнах.</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val="uk-UA"/>
        </w:rPr>
        <w:t>У є</w:t>
      </w:r>
      <w:r w:rsidRPr="0035657B">
        <w:rPr>
          <w:rFonts w:ascii="Times New Roman" w:hAnsi="Times New Roman"/>
          <w:color w:val="000000"/>
          <w:sz w:val="28"/>
          <w:szCs w:val="28"/>
        </w:rPr>
        <w:t xml:space="preserve">вропейських країнах будівництво/реконструкція ЗОЗ ПП досягається шляхом системного та комплексного підходу до створення садово-паркової зони, яка має лікувально-оздоровчий ефект; оптимального ергономічного дизайну внутрішньолікарняного середовища, комфорту для пацієнтів та МП; належного санітарно-гігієнічного, протиепідемічного, екологічного та безпекового середовища, та </w:t>
      </w:r>
      <w:r w:rsidRPr="0035657B">
        <w:rPr>
          <w:rFonts w:ascii="Times New Roman" w:hAnsi="Times New Roman"/>
          <w:color w:val="000000"/>
          <w:sz w:val="28"/>
          <w:szCs w:val="28"/>
          <w:shd w:val="clear" w:color="auto" w:fill="FDFDFD"/>
        </w:rPr>
        <w:t>сприяє покращенню організації лікувально-охоронного, реабілітаційного режиму, лікувально-профілактичної роботи, запобіганню ІПНМД.</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shd w:val="clear" w:color="auto" w:fill="FDFDFD"/>
        </w:rPr>
      </w:pPr>
      <w:r w:rsidRPr="0035657B">
        <w:rPr>
          <w:rFonts w:ascii="Times New Roman" w:hAnsi="Times New Roman"/>
          <w:color w:val="000000"/>
          <w:sz w:val="28"/>
          <w:szCs w:val="28"/>
        </w:rPr>
        <w:t xml:space="preserve">Заслуговує на увагу та запозичення досвід країн ЄС щодо </w:t>
      </w:r>
      <w:r w:rsidRPr="0035657B">
        <w:rPr>
          <w:rFonts w:ascii="Times New Roman" w:hAnsi="Times New Roman"/>
          <w:color w:val="000000"/>
          <w:sz w:val="28"/>
          <w:szCs w:val="28"/>
          <w:shd w:val="clear" w:color="auto" w:fill="FDFDFD"/>
        </w:rPr>
        <w:t>використання мультидисциплінарного підходу до проєктування сучасних ЗОЗ ПП в</w:t>
      </w:r>
      <w:r>
        <w:rPr>
          <w:rFonts w:ascii="Times New Roman" w:hAnsi="Times New Roman"/>
          <w:color w:val="000000"/>
          <w:sz w:val="28"/>
          <w:szCs w:val="28"/>
          <w:shd w:val="clear" w:color="auto" w:fill="FDFDFD"/>
          <w:lang w:val="uk-UA"/>
        </w:rPr>
        <w:t xml:space="preserve"> аспекті</w:t>
      </w:r>
      <w:r w:rsidRPr="0035657B">
        <w:rPr>
          <w:rFonts w:ascii="Times New Roman" w:hAnsi="Times New Roman"/>
          <w:color w:val="000000"/>
          <w:sz w:val="28"/>
          <w:szCs w:val="28"/>
          <w:shd w:val="clear" w:color="auto" w:fill="FDFDFD"/>
        </w:rPr>
        <w:t xml:space="preserve"> залучення до робочих груп з проєктування/реконструкції окрім архітекторів й керівників медичних закладів, МП, в тому числі медичних сестер, що важливо для створення ефективного терапевтичного середовища не тільки для пацієнтів, а й МП. </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Законодавство Європейського Союзу орієнтовано на децентралізацію системи охорони психічного здоров’я, нарощування потенціалу і компетентних кадрів </w:t>
      </w:r>
      <w:r>
        <w:rPr>
          <w:rFonts w:ascii="Times New Roman" w:hAnsi="Times New Roman"/>
          <w:color w:val="000000"/>
          <w:sz w:val="28"/>
          <w:szCs w:val="28"/>
          <w:lang w:val="uk-UA"/>
        </w:rPr>
        <w:t>і</w:t>
      </w:r>
      <w:r w:rsidRPr="0035657B">
        <w:rPr>
          <w:rFonts w:ascii="Times New Roman" w:hAnsi="Times New Roman"/>
          <w:color w:val="000000"/>
          <w:sz w:val="28"/>
          <w:szCs w:val="28"/>
        </w:rPr>
        <w:t xml:space="preserve">з впровадженням системи акредитації та сертифікації фахівців </w:t>
      </w:r>
      <w:r>
        <w:rPr>
          <w:rFonts w:ascii="Times New Roman" w:hAnsi="Times New Roman"/>
          <w:color w:val="000000"/>
          <w:sz w:val="28"/>
          <w:szCs w:val="28"/>
          <w:lang w:val="uk-UA"/>
        </w:rPr>
        <w:t>у галузі</w:t>
      </w:r>
      <w:r w:rsidRPr="0035657B">
        <w:rPr>
          <w:rFonts w:ascii="Times New Roman" w:hAnsi="Times New Roman"/>
          <w:color w:val="000000"/>
          <w:sz w:val="28"/>
          <w:szCs w:val="28"/>
        </w:rPr>
        <w:t xml:space="preserve"> психічного здоров’я, а також реструктуризацію державного фінансування спеціалізованих медичних послуг з охорони психічного здоров’я, що визначено заходами Комплексного плану дій в галузі охорони психічного здоров’я, розробленого ВООЗ. </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У вітчизняній науковій літературі українськ</w:t>
      </w:r>
      <w:r>
        <w:rPr>
          <w:rFonts w:ascii="Times New Roman" w:hAnsi="Times New Roman"/>
          <w:color w:val="000000"/>
          <w:sz w:val="28"/>
          <w:szCs w:val="28"/>
          <w:lang w:val="uk-UA"/>
        </w:rPr>
        <w:t>і</w:t>
      </w:r>
      <w:r w:rsidRPr="0035657B">
        <w:rPr>
          <w:rFonts w:ascii="Times New Roman" w:hAnsi="Times New Roman"/>
          <w:color w:val="000000"/>
          <w:sz w:val="28"/>
          <w:szCs w:val="28"/>
        </w:rPr>
        <w:t xml:space="preserve"> вчен</w:t>
      </w:r>
      <w:r>
        <w:rPr>
          <w:rFonts w:ascii="Times New Roman" w:hAnsi="Times New Roman"/>
          <w:color w:val="000000"/>
          <w:sz w:val="28"/>
          <w:szCs w:val="28"/>
          <w:lang w:val="uk-UA"/>
        </w:rPr>
        <w:t>і</w:t>
      </w:r>
      <w:r w:rsidRPr="0035657B">
        <w:rPr>
          <w:rFonts w:ascii="Times New Roman" w:hAnsi="Times New Roman"/>
          <w:color w:val="000000"/>
          <w:sz w:val="28"/>
          <w:szCs w:val="28"/>
        </w:rPr>
        <w:t xml:space="preserve"> висвітлюють питання щодо забезпечення доступності та якості медичної допомоги як базової основи формування міцного здоров’я і </w:t>
      </w:r>
      <w:r w:rsidRPr="000F619B">
        <w:rPr>
          <w:rFonts w:ascii="Times New Roman" w:hAnsi="Times New Roman"/>
          <w:sz w:val="28"/>
          <w:szCs w:val="28"/>
          <w:shd w:val="clear" w:color="auto" w:fill="FFFFFF"/>
        </w:rPr>
        <w:t>добробуту</w:t>
      </w:r>
      <w:r w:rsidRPr="000F619B">
        <w:rPr>
          <w:rFonts w:ascii="Times New Roman" w:hAnsi="Times New Roman"/>
          <w:color w:val="000000"/>
          <w:sz w:val="28"/>
          <w:szCs w:val="28"/>
          <w:shd w:val="clear" w:color="auto" w:fill="FFFFFF"/>
        </w:rPr>
        <w:t xml:space="preserve"> н</w:t>
      </w:r>
      <w:r w:rsidRPr="0035657B">
        <w:rPr>
          <w:rFonts w:ascii="Times New Roman" w:hAnsi="Times New Roman"/>
          <w:color w:val="000000"/>
          <w:sz w:val="28"/>
          <w:szCs w:val="28"/>
        </w:rPr>
        <w:t xml:space="preserve">аселення, розробляють заходи щодо удосконалення системи управління ЗОЗ на інноваційних засадах, </w:t>
      </w:r>
      <w:r>
        <w:rPr>
          <w:rFonts w:ascii="Times New Roman" w:hAnsi="Times New Roman"/>
          <w:color w:val="000000"/>
          <w:sz w:val="28"/>
          <w:szCs w:val="28"/>
          <w:lang w:val="uk-UA"/>
        </w:rPr>
        <w:t>зокрема й</w:t>
      </w:r>
      <w:r w:rsidRPr="0035657B">
        <w:rPr>
          <w:rFonts w:ascii="Times New Roman" w:hAnsi="Times New Roman"/>
          <w:color w:val="000000"/>
          <w:sz w:val="28"/>
          <w:szCs w:val="28"/>
        </w:rPr>
        <w:t xml:space="preserve"> ЗОЗ приватної форми власності. </w:t>
      </w:r>
      <w:r>
        <w:rPr>
          <w:rFonts w:ascii="Times New Roman" w:hAnsi="Times New Roman"/>
          <w:color w:val="000000"/>
          <w:sz w:val="28"/>
          <w:szCs w:val="28"/>
          <w:lang w:val="uk-UA"/>
        </w:rPr>
        <w:t>Досліджено</w:t>
      </w:r>
      <w:r w:rsidRPr="0035657B">
        <w:rPr>
          <w:rFonts w:ascii="Times New Roman" w:hAnsi="Times New Roman"/>
          <w:color w:val="000000"/>
          <w:sz w:val="28"/>
          <w:szCs w:val="28"/>
        </w:rPr>
        <w:t xml:space="preserve"> зовнішні та внутрішні фактори лікарняного середовища, що можуть впливати на особливості психофізіології дітей в дитячих лікувальних закладах онкологічної спеціалізації. Українськ</w:t>
      </w:r>
      <w:r>
        <w:rPr>
          <w:rFonts w:ascii="Times New Roman" w:hAnsi="Times New Roman"/>
          <w:color w:val="000000"/>
          <w:sz w:val="28"/>
          <w:szCs w:val="28"/>
          <w:lang w:val="uk-UA"/>
        </w:rPr>
        <w:t>і</w:t>
      </w:r>
      <w:r w:rsidRPr="0035657B">
        <w:rPr>
          <w:rFonts w:ascii="Times New Roman" w:hAnsi="Times New Roman"/>
          <w:color w:val="000000"/>
          <w:sz w:val="28"/>
          <w:szCs w:val="28"/>
        </w:rPr>
        <w:t xml:space="preserve"> вчен</w:t>
      </w:r>
      <w:r>
        <w:rPr>
          <w:rFonts w:ascii="Times New Roman" w:hAnsi="Times New Roman"/>
          <w:color w:val="000000"/>
          <w:sz w:val="28"/>
          <w:szCs w:val="28"/>
          <w:lang w:val="uk-UA"/>
        </w:rPr>
        <w:t>і-</w:t>
      </w:r>
      <w:r w:rsidRPr="0035657B">
        <w:rPr>
          <w:rFonts w:ascii="Times New Roman" w:hAnsi="Times New Roman"/>
          <w:color w:val="000000"/>
          <w:sz w:val="28"/>
          <w:szCs w:val="28"/>
        </w:rPr>
        <w:t>гігієніст</w:t>
      </w:r>
      <w:r>
        <w:rPr>
          <w:rFonts w:ascii="Times New Roman" w:hAnsi="Times New Roman"/>
          <w:color w:val="000000"/>
          <w:sz w:val="28"/>
          <w:szCs w:val="28"/>
          <w:lang w:val="uk-UA"/>
        </w:rPr>
        <w:t>и зосереджують</w:t>
      </w:r>
      <w:r w:rsidRPr="0035657B">
        <w:rPr>
          <w:rFonts w:ascii="Times New Roman" w:hAnsi="Times New Roman"/>
          <w:color w:val="000000"/>
          <w:sz w:val="28"/>
          <w:szCs w:val="28"/>
        </w:rPr>
        <w:t xml:space="preserve"> уваг</w:t>
      </w:r>
      <w:r>
        <w:rPr>
          <w:rFonts w:ascii="Times New Roman" w:hAnsi="Times New Roman"/>
          <w:color w:val="000000"/>
          <w:sz w:val="28"/>
          <w:szCs w:val="28"/>
          <w:lang w:val="uk-UA"/>
        </w:rPr>
        <w:t>у на</w:t>
      </w:r>
      <w:r w:rsidRPr="0035657B">
        <w:rPr>
          <w:rFonts w:ascii="Times New Roman" w:hAnsi="Times New Roman"/>
          <w:color w:val="000000"/>
          <w:sz w:val="28"/>
          <w:szCs w:val="28"/>
        </w:rPr>
        <w:t xml:space="preserve"> якості внутрішньолікарняного середовища приміщень закладів охорони здоров’я ЗОЗ ЗП за фізичними, хімічними та біологічними факторами, їх комбіновано</w:t>
      </w:r>
      <w:r>
        <w:rPr>
          <w:rFonts w:ascii="Times New Roman" w:hAnsi="Times New Roman"/>
          <w:color w:val="000000"/>
          <w:sz w:val="28"/>
          <w:szCs w:val="28"/>
          <w:lang w:val="uk-UA"/>
        </w:rPr>
        <w:t>му</w:t>
      </w:r>
      <w:r w:rsidRPr="0035657B">
        <w:rPr>
          <w:rFonts w:ascii="Times New Roman" w:hAnsi="Times New Roman"/>
          <w:color w:val="000000"/>
          <w:sz w:val="28"/>
          <w:szCs w:val="28"/>
        </w:rPr>
        <w:t xml:space="preserve"> вплив</w:t>
      </w:r>
      <w:r>
        <w:rPr>
          <w:rFonts w:ascii="Times New Roman" w:hAnsi="Times New Roman"/>
          <w:color w:val="000000"/>
          <w:sz w:val="28"/>
          <w:szCs w:val="28"/>
          <w:lang w:val="uk-UA"/>
        </w:rPr>
        <w:t>і</w:t>
      </w:r>
      <w:r w:rsidRPr="0035657B">
        <w:rPr>
          <w:rFonts w:ascii="Times New Roman" w:hAnsi="Times New Roman"/>
          <w:color w:val="000000"/>
          <w:sz w:val="28"/>
          <w:szCs w:val="28"/>
        </w:rPr>
        <w:t xml:space="preserve"> на професійну захворюваність МП в ЗОЗ, </w:t>
      </w:r>
      <w:r>
        <w:rPr>
          <w:rFonts w:ascii="Times New Roman" w:hAnsi="Times New Roman"/>
          <w:color w:val="000000"/>
          <w:sz w:val="28"/>
          <w:szCs w:val="28"/>
          <w:lang w:val="uk-UA"/>
        </w:rPr>
        <w:t>та вивчають питання</w:t>
      </w:r>
      <w:r w:rsidRPr="0035657B">
        <w:rPr>
          <w:rFonts w:ascii="Times New Roman" w:hAnsi="Times New Roman"/>
          <w:color w:val="000000"/>
          <w:sz w:val="28"/>
          <w:szCs w:val="28"/>
        </w:rPr>
        <w:t xml:space="preserve"> ставлення лікарів до проблем профілактики.</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Лише вченими</w:t>
      </w:r>
      <w:r>
        <w:rPr>
          <w:rFonts w:ascii="Times New Roman" w:hAnsi="Times New Roman"/>
          <w:color w:val="000000"/>
          <w:sz w:val="28"/>
          <w:szCs w:val="28"/>
          <w:lang w:val="uk-UA"/>
        </w:rPr>
        <w:t>-</w:t>
      </w:r>
      <w:r w:rsidRPr="0035657B">
        <w:rPr>
          <w:rFonts w:ascii="Times New Roman" w:hAnsi="Times New Roman"/>
          <w:color w:val="000000"/>
          <w:sz w:val="28"/>
          <w:szCs w:val="28"/>
        </w:rPr>
        <w:t>наркологами п</w:t>
      </w:r>
      <w:r>
        <w:rPr>
          <w:rFonts w:ascii="Times New Roman" w:hAnsi="Times New Roman"/>
          <w:color w:val="000000"/>
          <w:sz w:val="28"/>
          <w:szCs w:val="28"/>
          <w:lang w:val="uk-UA"/>
        </w:rPr>
        <w:t>орушено</w:t>
      </w:r>
      <w:r w:rsidRPr="0035657B">
        <w:rPr>
          <w:rFonts w:ascii="Times New Roman" w:hAnsi="Times New Roman"/>
          <w:color w:val="000000"/>
          <w:sz w:val="28"/>
          <w:szCs w:val="28"/>
        </w:rPr>
        <w:t xml:space="preserve"> питання щодо потреби у будівництві нових багатофункціональних будівель наркологічних клінічних лікарень на базі індивідуальних проєктних рішень для кожного окремого лікувального закладу та відмову від традиційного типово-індустріального проєктування та будівництва ЗОЗ. </w:t>
      </w:r>
    </w:p>
    <w:p w:rsidR="007A7220"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Питання потреби будівництва нових сучасних ЗОЗ ПП з урахуванням новітніх </w:t>
      </w:r>
      <w:r w:rsidRPr="0035657B">
        <w:rPr>
          <w:rFonts w:ascii="Times New Roman" w:hAnsi="Times New Roman"/>
          <w:sz w:val="28"/>
          <w:szCs w:val="28"/>
        </w:rPr>
        <w:t xml:space="preserve">оптимальних умов </w:t>
      </w:r>
      <w:r w:rsidRPr="0035657B">
        <w:rPr>
          <w:rFonts w:ascii="Times New Roman" w:hAnsi="Times New Roman"/>
          <w:color w:val="000000"/>
          <w:sz w:val="28"/>
          <w:szCs w:val="28"/>
        </w:rPr>
        <w:t xml:space="preserve">внутрішньолікарняного </w:t>
      </w:r>
      <w:r w:rsidRPr="0035657B">
        <w:rPr>
          <w:rFonts w:ascii="Times New Roman" w:hAnsi="Times New Roman"/>
          <w:sz w:val="28"/>
          <w:szCs w:val="28"/>
        </w:rPr>
        <w:t>середовища, що</w:t>
      </w:r>
      <w:r w:rsidRPr="0035657B">
        <w:rPr>
          <w:rFonts w:ascii="Times New Roman" w:hAnsi="Times New Roman"/>
          <w:color w:val="000000"/>
          <w:sz w:val="28"/>
          <w:szCs w:val="28"/>
        </w:rPr>
        <w:t xml:space="preserve"> відіграють важливу роль як для самопочуття, лікування пацієнтів, так і для психофізіологічного стану МП ЗОЗ ПП жодним із українських науковців не </w:t>
      </w:r>
      <w:r>
        <w:rPr>
          <w:rFonts w:ascii="Times New Roman" w:hAnsi="Times New Roman"/>
          <w:color w:val="000000"/>
          <w:sz w:val="28"/>
          <w:szCs w:val="28"/>
          <w:lang w:val="uk-UA"/>
        </w:rPr>
        <w:t>було висвітлено</w:t>
      </w:r>
      <w:r w:rsidRPr="0035657B">
        <w:rPr>
          <w:rFonts w:ascii="Times New Roman" w:hAnsi="Times New Roman"/>
          <w:color w:val="000000"/>
          <w:sz w:val="28"/>
          <w:szCs w:val="28"/>
        </w:rPr>
        <w:t>, що обумовлює актуальність і потребує подальшого розвитку дослідження за цим напрямком.</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lang w:val="uk-UA"/>
        </w:rPr>
        <w:t>П</w:t>
      </w:r>
      <w:r w:rsidRPr="0035657B">
        <w:rPr>
          <w:rFonts w:ascii="Times New Roman" w:hAnsi="Times New Roman"/>
          <w:color w:val="000000"/>
          <w:sz w:val="28"/>
          <w:szCs w:val="28"/>
        </w:rPr>
        <w:t xml:space="preserve">роблема ГЗ є однією з головних у </w:t>
      </w:r>
      <w:r>
        <w:rPr>
          <w:rFonts w:ascii="Times New Roman" w:hAnsi="Times New Roman"/>
          <w:color w:val="000000"/>
          <w:sz w:val="28"/>
          <w:szCs w:val="28"/>
        </w:rPr>
        <w:t>сучасному</w:t>
      </w:r>
      <w:r w:rsidRPr="0035657B">
        <w:rPr>
          <w:rFonts w:ascii="Times New Roman" w:hAnsi="Times New Roman"/>
          <w:color w:val="000000"/>
          <w:sz w:val="28"/>
          <w:szCs w:val="28"/>
        </w:rPr>
        <w:t xml:space="preserve"> світі. Тому </w:t>
      </w:r>
      <w:r w:rsidRPr="000B1A68">
        <w:rPr>
          <w:rFonts w:ascii="Times New Roman" w:hAnsi="Times New Roman"/>
          <w:sz w:val="28"/>
          <w:szCs w:val="28"/>
          <w:shd w:val="clear" w:color="auto" w:fill="FFFFFF"/>
        </w:rPr>
        <w:t>запропонована</w:t>
      </w:r>
      <w:r w:rsidRPr="000B1A68">
        <w:rPr>
          <w:rFonts w:ascii="Times New Roman" w:hAnsi="Times New Roman"/>
          <w:color w:val="000000"/>
          <w:sz w:val="28"/>
          <w:szCs w:val="28"/>
          <w:shd w:val="clear" w:color="auto" w:fill="FFFFFF"/>
        </w:rPr>
        <w:t xml:space="preserve"> н</w:t>
      </w:r>
      <w:r w:rsidRPr="0035657B">
        <w:rPr>
          <w:rFonts w:ascii="Times New Roman" w:hAnsi="Times New Roman"/>
          <w:color w:val="000000"/>
          <w:sz w:val="28"/>
          <w:szCs w:val="28"/>
        </w:rPr>
        <w:t xml:space="preserve">ова модель надання якісної психолого/психіатричної допомоги спочатку </w:t>
      </w:r>
      <w:r>
        <w:rPr>
          <w:rFonts w:ascii="Times New Roman" w:hAnsi="Times New Roman"/>
          <w:color w:val="000000"/>
          <w:sz w:val="28"/>
          <w:szCs w:val="28"/>
          <w:lang w:val="uk-UA"/>
        </w:rPr>
        <w:t>в</w:t>
      </w:r>
      <w:r w:rsidRPr="0035657B">
        <w:rPr>
          <w:rFonts w:ascii="Times New Roman" w:hAnsi="Times New Roman"/>
          <w:color w:val="000000"/>
          <w:sz w:val="28"/>
          <w:szCs w:val="28"/>
        </w:rPr>
        <w:t xml:space="preserve"> центрах психічного здоров’я/центр</w:t>
      </w:r>
      <w:r>
        <w:rPr>
          <w:rFonts w:ascii="Times New Roman" w:hAnsi="Times New Roman"/>
          <w:color w:val="000000"/>
          <w:sz w:val="28"/>
          <w:szCs w:val="28"/>
          <w:lang w:val="uk-UA"/>
        </w:rPr>
        <w:t>ах</w:t>
      </w:r>
      <w:r w:rsidRPr="0035657B">
        <w:rPr>
          <w:rFonts w:ascii="Times New Roman" w:hAnsi="Times New Roman"/>
          <w:color w:val="000000"/>
          <w:sz w:val="28"/>
          <w:szCs w:val="28"/>
        </w:rPr>
        <w:t xml:space="preserve"> первинної медико-санітарної допомоги населенню, як це здійснюється у країнах ЄС (Республіка Польща, Велика</w:t>
      </w:r>
      <w:r>
        <w:rPr>
          <w:rFonts w:ascii="Times New Roman" w:hAnsi="Times New Roman"/>
          <w:color w:val="000000"/>
          <w:sz w:val="28"/>
          <w:szCs w:val="28"/>
        </w:rPr>
        <w:t xml:space="preserve"> Британія, Литва, Естонія, ін.) та у</w:t>
      </w:r>
      <w:r w:rsidRPr="0035657B">
        <w:rPr>
          <w:rFonts w:ascii="Times New Roman" w:hAnsi="Times New Roman"/>
          <w:color w:val="000000"/>
          <w:sz w:val="28"/>
          <w:szCs w:val="28"/>
        </w:rPr>
        <w:t xml:space="preserve"> США</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можуть бути прототипами для створення аналогічних Державних психологічних центрів в Україні, які виконуватимуть функції первинної медико-санітарної допомоги (амбулаторі</w:t>
      </w:r>
      <w:r>
        <w:rPr>
          <w:rFonts w:ascii="Times New Roman" w:hAnsi="Times New Roman"/>
          <w:color w:val="000000"/>
          <w:sz w:val="28"/>
          <w:szCs w:val="28"/>
          <w:lang w:val="uk-UA"/>
        </w:rPr>
        <w:t>ї</w:t>
      </w:r>
      <w:r w:rsidRPr="0035657B">
        <w:rPr>
          <w:rFonts w:ascii="Times New Roman" w:hAnsi="Times New Roman"/>
          <w:color w:val="000000"/>
          <w:sz w:val="28"/>
          <w:szCs w:val="28"/>
        </w:rPr>
        <w:t xml:space="preserve"> загальної практики – сімейної медицини)з охорони психічного здоров’я населення.</w:t>
      </w:r>
    </w:p>
    <w:p w:rsidR="007A7220" w:rsidRPr="003E0898" w:rsidRDefault="007A7220" w:rsidP="00F14CF8">
      <w:pPr>
        <w:widowControl w:val="0"/>
        <w:shd w:val="clear" w:color="auto" w:fill="FFFFFF"/>
        <w:spacing w:after="0" w:line="240" w:lineRule="auto"/>
        <w:ind w:firstLine="708"/>
        <w:contextualSpacing/>
        <w:jc w:val="both"/>
        <w:rPr>
          <w:rFonts w:ascii="Times New Roman" w:hAnsi="Times New Roman"/>
          <w:color w:val="000000"/>
          <w:sz w:val="28"/>
          <w:szCs w:val="28"/>
          <w:lang w:eastAsia="ru-RU"/>
        </w:rPr>
      </w:pPr>
      <w:r w:rsidRPr="0035657B">
        <w:rPr>
          <w:rFonts w:ascii="Times New Roman" w:hAnsi="Times New Roman"/>
          <w:color w:val="000000"/>
          <w:sz w:val="28"/>
          <w:szCs w:val="28"/>
        </w:rPr>
        <w:t xml:space="preserve">МОЗ України потребує вивчення досвіду </w:t>
      </w:r>
      <w:r>
        <w:rPr>
          <w:rFonts w:ascii="Times New Roman" w:hAnsi="Times New Roman"/>
          <w:color w:val="000000"/>
          <w:sz w:val="28"/>
          <w:szCs w:val="28"/>
          <w:lang w:val="uk-UA"/>
        </w:rPr>
        <w:t>є</w:t>
      </w:r>
      <w:r w:rsidRPr="0035657B">
        <w:rPr>
          <w:rFonts w:ascii="Times New Roman" w:hAnsi="Times New Roman"/>
          <w:color w:val="000000"/>
          <w:sz w:val="28"/>
          <w:szCs w:val="28"/>
        </w:rPr>
        <w:t xml:space="preserve">вропейських країн щодо методології збору інформації стану психічного здоров’я населення шляхом створення єдиної електронної системи обміну медичною інформацією про кожного пацієнта </w:t>
      </w:r>
      <w:r w:rsidRPr="003E0898">
        <w:rPr>
          <w:rFonts w:ascii="Times New Roman" w:hAnsi="Times New Roman"/>
          <w:color w:val="000000"/>
          <w:sz w:val="28"/>
          <w:szCs w:val="28"/>
          <w:shd w:val="clear" w:color="auto" w:fill="FFFFFF"/>
          <w:lang w:eastAsia="ru-RU"/>
        </w:rPr>
        <w:t xml:space="preserve">незалежно від закладу (приватний, державний), </w:t>
      </w:r>
      <w:r>
        <w:rPr>
          <w:rFonts w:ascii="Times New Roman" w:hAnsi="Times New Roman"/>
          <w:color w:val="000000"/>
          <w:sz w:val="28"/>
          <w:szCs w:val="28"/>
          <w:shd w:val="clear" w:color="auto" w:fill="FFFFFF"/>
          <w:lang w:val="uk-UA" w:eastAsia="ru-RU"/>
        </w:rPr>
        <w:t>у</w:t>
      </w:r>
      <w:r w:rsidRPr="003E0898">
        <w:rPr>
          <w:rFonts w:ascii="Times New Roman" w:hAnsi="Times New Roman"/>
          <w:color w:val="000000"/>
          <w:sz w:val="28"/>
          <w:szCs w:val="28"/>
          <w:shd w:val="clear" w:color="auto" w:fill="FFFFFF"/>
          <w:lang w:eastAsia="ru-RU"/>
        </w:rPr>
        <w:t xml:space="preserve"> якому він отримав допомогу. Таке нововведення сприятиме покращенню роботи закладів охорони здоров’я всіх рівнів </w:t>
      </w:r>
      <w:r>
        <w:rPr>
          <w:rFonts w:ascii="Times New Roman" w:hAnsi="Times New Roman"/>
          <w:color w:val="000000"/>
          <w:sz w:val="28"/>
          <w:szCs w:val="28"/>
          <w:shd w:val="clear" w:color="auto" w:fill="FFFFFF"/>
          <w:lang w:val="uk-UA" w:eastAsia="ru-RU"/>
        </w:rPr>
        <w:t xml:space="preserve">і </w:t>
      </w:r>
      <w:r w:rsidRPr="003E0898">
        <w:rPr>
          <w:rFonts w:ascii="Times New Roman" w:hAnsi="Times New Roman"/>
          <w:color w:val="000000"/>
          <w:sz w:val="28"/>
          <w:szCs w:val="28"/>
          <w:shd w:val="clear" w:color="auto" w:fill="FFFFFF"/>
          <w:lang w:eastAsia="ru-RU"/>
        </w:rPr>
        <w:t xml:space="preserve">форм власності, забезпечуватиме достовірність статистичних даних, що відповідатиме вимогам </w:t>
      </w:r>
      <w:r w:rsidRPr="003E0898">
        <w:rPr>
          <w:rFonts w:ascii="Times New Roman" w:hAnsi="Times New Roman"/>
          <w:color w:val="000000"/>
          <w:sz w:val="28"/>
          <w:szCs w:val="28"/>
        </w:rPr>
        <w:t>реформування системи охорони психічного здоров’я, орієнтованої на пацієнта.</w:t>
      </w:r>
    </w:p>
    <w:p w:rsidR="007A7220" w:rsidRPr="00A95083" w:rsidRDefault="007A7220" w:rsidP="00F14CF8">
      <w:pPr>
        <w:widowControl w:val="0"/>
        <w:spacing w:after="0" w:line="240" w:lineRule="auto"/>
        <w:ind w:firstLine="765"/>
        <w:contextualSpacing/>
        <w:jc w:val="both"/>
        <w:rPr>
          <w:rFonts w:ascii="Times New Roman" w:hAnsi="Times New Roman"/>
          <w:color w:val="000000"/>
          <w:sz w:val="28"/>
          <w:szCs w:val="28"/>
        </w:rPr>
      </w:pPr>
      <w:r w:rsidRPr="0035657B">
        <w:rPr>
          <w:rFonts w:ascii="Times New Roman" w:hAnsi="Times New Roman"/>
          <w:color w:val="000000"/>
          <w:sz w:val="28"/>
          <w:szCs w:val="28"/>
        </w:rPr>
        <w:t xml:space="preserve">За результатами гігієнічної оцінки проєктних архітектурно-планувальних рішень та санітарно-гігієнічних умов </w:t>
      </w:r>
      <w:r w:rsidRPr="000B1A68">
        <w:rPr>
          <w:rFonts w:ascii="Times New Roman" w:hAnsi="Times New Roman"/>
          <w:sz w:val="28"/>
          <w:szCs w:val="28"/>
          <w:shd w:val="clear" w:color="auto" w:fill="FFFFFF"/>
        </w:rPr>
        <w:t>чинних</w:t>
      </w:r>
      <w:r w:rsidRPr="0035657B">
        <w:rPr>
          <w:rFonts w:ascii="Times New Roman" w:hAnsi="Times New Roman"/>
          <w:color w:val="000000"/>
          <w:sz w:val="28"/>
          <w:szCs w:val="28"/>
        </w:rPr>
        <w:t>ЗОЗ ПП Українивстановлено</w:t>
      </w:r>
      <w:r>
        <w:rPr>
          <w:rFonts w:ascii="Times New Roman" w:hAnsi="Times New Roman"/>
          <w:color w:val="000000"/>
          <w:sz w:val="28"/>
          <w:szCs w:val="28"/>
          <w:lang w:val="uk-UA"/>
        </w:rPr>
        <w:t>, що н</w:t>
      </w:r>
      <w:r w:rsidRPr="0035657B">
        <w:rPr>
          <w:rFonts w:ascii="Times New Roman" w:hAnsi="Times New Roman"/>
          <w:color w:val="000000"/>
          <w:sz w:val="28"/>
          <w:szCs w:val="28"/>
        </w:rPr>
        <w:t>адання психіатричної допомоги населенню відбувається на застарілій матеріально-технічній базі закладів охорони здоров’я: 28,6% психіатричних закладів було побудовано в Ук</w:t>
      </w:r>
      <w:r>
        <w:rPr>
          <w:rFonts w:ascii="Times New Roman" w:hAnsi="Times New Roman"/>
          <w:color w:val="000000"/>
          <w:sz w:val="28"/>
          <w:szCs w:val="28"/>
        </w:rPr>
        <w:t>раїні у період з 1786 до 1945 р</w:t>
      </w:r>
      <w:r w:rsidRPr="0035657B">
        <w:rPr>
          <w:rFonts w:ascii="Times New Roman" w:hAnsi="Times New Roman"/>
          <w:color w:val="000000"/>
          <w:sz w:val="28"/>
          <w:szCs w:val="28"/>
        </w:rPr>
        <w:t xml:space="preserve">р., 28,6% – після Другої світової війни і 42,8% – за часів незалежності України. </w:t>
      </w:r>
      <w:r w:rsidRPr="00A95083">
        <w:rPr>
          <w:rFonts w:ascii="Times New Roman" w:hAnsi="Times New Roman"/>
          <w:color w:val="000000"/>
          <w:kern w:val="1"/>
          <w:sz w:val="28"/>
          <w:szCs w:val="28"/>
          <w:shd w:val="clear" w:color="auto" w:fill="FFFFFF"/>
          <w:lang w:eastAsia="zh-CN"/>
        </w:rPr>
        <w:t>При дослідженні ЗОЗ ПП виявлено, що не відповідал</w:t>
      </w:r>
      <w:r>
        <w:rPr>
          <w:rFonts w:ascii="Times New Roman" w:hAnsi="Times New Roman"/>
          <w:color w:val="000000"/>
          <w:kern w:val="1"/>
          <w:sz w:val="28"/>
          <w:szCs w:val="28"/>
          <w:shd w:val="clear" w:color="auto" w:fill="FFFFFF"/>
          <w:lang w:val="uk-UA" w:eastAsia="zh-CN"/>
        </w:rPr>
        <w:t>о</w:t>
      </w:r>
      <w:r w:rsidRPr="00A95083">
        <w:rPr>
          <w:rFonts w:ascii="Times New Roman" w:hAnsi="Times New Roman"/>
          <w:color w:val="000000"/>
          <w:kern w:val="1"/>
          <w:sz w:val="28"/>
          <w:szCs w:val="28"/>
          <w:shd w:val="clear" w:color="auto" w:fill="FFFFFF"/>
          <w:lang w:eastAsia="zh-CN"/>
        </w:rPr>
        <w:t xml:space="preserve"> гігієнічним вимогам у </w:t>
      </w:r>
      <w:r w:rsidRPr="00A95083">
        <w:rPr>
          <w:rFonts w:ascii="Times New Roman" w:hAnsi="Times New Roman"/>
          <w:color w:val="000000"/>
          <w:sz w:val="28"/>
          <w:szCs w:val="28"/>
        </w:rPr>
        <w:t xml:space="preserve">58,3% закладів </w:t>
      </w:r>
      <w:r w:rsidRPr="00A95083">
        <w:rPr>
          <w:rFonts w:ascii="Times New Roman" w:hAnsi="Times New Roman"/>
          <w:color w:val="000000"/>
          <w:kern w:val="1"/>
          <w:sz w:val="28"/>
          <w:szCs w:val="28"/>
          <w:shd w:val="clear" w:color="auto" w:fill="FFFFFF"/>
          <w:lang w:eastAsia="zh-CN"/>
        </w:rPr>
        <w:t xml:space="preserve">функціональне зонування території </w:t>
      </w:r>
      <w:r w:rsidRPr="00A95083">
        <w:rPr>
          <w:rFonts w:ascii="Times New Roman" w:hAnsi="Times New Roman"/>
          <w:color w:val="000000"/>
          <w:sz w:val="28"/>
          <w:szCs w:val="28"/>
        </w:rPr>
        <w:t>через відсутність на земельній ділянці зони трудотерапії, яка необхідна для соціалізації пацієнтів, у 41,7% – фізкультурна та прогулянкова зони, які необхідні для рухової активності на свіжому повітрі та підтримання фізичної та емоційної якості життя.</w:t>
      </w:r>
    </w:p>
    <w:p w:rsidR="007A7220" w:rsidRPr="00A95083" w:rsidRDefault="007A7220" w:rsidP="00F14CF8">
      <w:pPr>
        <w:suppressAutoHyphens/>
        <w:spacing w:after="0" w:line="240" w:lineRule="auto"/>
        <w:ind w:left="-57" w:firstLine="765"/>
        <w:contextualSpacing/>
        <w:jc w:val="both"/>
        <w:rPr>
          <w:rFonts w:ascii="Times New Roman" w:hAnsi="Times New Roman"/>
          <w:bCs/>
          <w:color w:val="000000"/>
          <w:sz w:val="28"/>
          <w:szCs w:val="28"/>
          <w:shd w:val="clear" w:color="auto" w:fill="FFFFFF"/>
        </w:rPr>
      </w:pPr>
      <w:r w:rsidRPr="00A95083">
        <w:rPr>
          <w:rFonts w:ascii="Times New Roman" w:hAnsi="Times New Roman"/>
          <w:color w:val="000000"/>
          <w:sz w:val="28"/>
          <w:szCs w:val="28"/>
        </w:rPr>
        <w:t>За набором приміщень</w:t>
      </w:r>
      <w:r w:rsidRPr="00A95083">
        <w:rPr>
          <w:rFonts w:ascii="Times New Roman" w:hAnsi="Times New Roman"/>
          <w:color w:val="000000"/>
          <w:kern w:val="1"/>
          <w:sz w:val="28"/>
          <w:szCs w:val="28"/>
          <w:lang w:eastAsia="zh-CN"/>
        </w:rPr>
        <w:t xml:space="preserve"> зона догляду та лікування пацієнтів</w:t>
      </w:r>
      <w:r w:rsidRPr="00A95083">
        <w:rPr>
          <w:rFonts w:ascii="Times New Roman" w:hAnsi="Times New Roman"/>
          <w:color w:val="000000"/>
          <w:sz w:val="28"/>
          <w:szCs w:val="28"/>
        </w:rPr>
        <w:t xml:space="preserve"> ЗОЗ ПП, враховуючи специфіку їх довготривалого перебування в умовах стаціонару, не відповідає гігієнічним вимогам: у 100% випадків за міжнародним принципом приватності пацієнта – палати </w:t>
      </w:r>
      <w:r w:rsidRPr="00A95083">
        <w:rPr>
          <w:rFonts w:ascii="Times New Roman" w:hAnsi="Times New Roman"/>
          <w:bCs/>
          <w:color w:val="000000"/>
          <w:sz w:val="28"/>
          <w:szCs w:val="28"/>
          <w:shd w:val="clear" w:color="auto" w:fill="FFFFFF"/>
        </w:rPr>
        <w:t>розраховані на 4-10 ліжок, санітарні вузли загального користування без перегородок та на значному віддаленні від палат (</w:t>
      </w:r>
      <w:r>
        <w:rPr>
          <w:rFonts w:ascii="Times New Roman" w:hAnsi="Times New Roman"/>
          <w:bCs/>
          <w:color w:val="000000"/>
          <w:sz w:val="28"/>
          <w:szCs w:val="28"/>
          <w:shd w:val="clear" w:color="auto" w:fill="FFFFFF"/>
          <w:lang w:val="uk-UA"/>
        </w:rPr>
        <w:t>у</w:t>
      </w:r>
      <w:r w:rsidRPr="00A95083">
        <w:rPr>
          <w:rFonts w:ascii="Times New Roman" w:hAnsi="Times New Roman"/>
          <w:bCs/>
          <w:color w:val="000000"/>
          <w:sz w:val="28"/>
          <w:szCs w:val="28"/>
          <w:shd w:val="clear" w:color="auto" w:fill="FFFFFF"/>
        </w:rPr>
        <w:t xml:space="preserve"> кінці коридору), що призводить до перенапруження фізіологічних процесів; у</w:t>
      </w:r>
      <w:r w:rsidRPr="00A95083">
        <w:rPr>
          <w:rFonts w:ascii="Times New Roman" w:hAnsi="Times New Roman"/>
          <w:color w:val="000000"/>
          <w:kern w:val="1"/>
          <w:sz w:val="28"/>
          <w:szCs w:val="28"/>
          <w:lang w:eastAsia="zh-CN"/>
        </w:rPr>
        <w:t xml:space="preserve"> палатах відсутні універсальні санітарно-гігієнічні приміщення із зоною для душ</w:t>
      </w:r>
      <w:r>
        <w:rPr>
          <w:rFonts w:ascii="Times New Roman" w:hAnsi="Times New Roman"/>
          <w:color w:val="000000"/>
          <w:kern w:val="1"/>
          <w:sz w:val="28"/>
          <w:szCs w:val="28"/>
          <w:lang w:val="uk-UA" w:eastAsia="zh-CN"/>
        </w:rPr>
        <w:t>у</w:t>
      </w:r>
      <w:r w:rsidRPr="00A95083">
        <w:rPr>
          <w:rFonts w:ascii="Times New Roman" w:hAnsi="Times New Roman"/>
          <w:color w:val="000000"/>
          <w:kern w:val="1"/>
          <w:sz w:val="28"/>
          <w:szCs w:val="28"/>
          <w:lang w:eastAsia="zh-CN"/>
        </w:rPr>
        <w:t xml:space="preserve">; </w:t>
      </w:r>
      <w:r w:rsidRPr="00A95083">
        <w:rPr>
          <w:rFonts w:ascii="Times New Roman" w:hAnsi="Times New Roman"/>
          <w:color w:val="000000"/>
          <w:sz w:val="28"/>
          <w:szCs w:val="28"/>
        </w:rPr>
        <w:t xml:space="preserve">у 100% ЗОЗ ПП відсутні приміщення для зустрічей з родичами; </w:t>
      </w:r>
      <w:r w:rsidRPr="00A95083">
        <w:rPr>
          <w:rFonts w:ascii="Times New Roman" w:hAnsi="Times New Roman"/>
          <w:color w:val="000000"/>
          <w:kern w:val="1"/>
          <w:sz w:val="28"/>
          <w:szCs w:val="28"/>
          <w:lang w:eastAsia="zh-CN"/>
        </w:rPr>
        <w:t xml:space="preserve">у 100% випадків відсутні </w:t>
      </w:r>
      <w:r w:rsidRPr="00A95083">
        <w:rPr>
          <w:rFonts w:ascii="Times New Roman" w:hAnsi="Times New Roman"/>
          <w:color w:val="000000"/>
          <w:sz w:val="28"/>
          <w:szCs w:val="28"/>
          <w:shd w:val="clear" w:color="auto" w:fill="FFFFFF"/>
        </w:rPr>
        <w:t>приміщення для проведення релігійної служби для пацієнтів з психічними розладами та їх</w:t>
      </w:r>
      <w:r>
        <w:rPr>
          <w:rFonts w:ascii="Times New Roman" w:hAnsi="Times New Roman"/>
          <w:color w:val="000000"/>
          <w:sz w:val="28"/>
          <w:szCs w:val="28"/>
          <w:shd w:val="clear" w:color="auto" w:fill="FFFFFF"/>
          <w:lang w:val="uk-UA"/>
        </w:rPr>
        <w:t>ніх</w:t>
      </w:r>
      <w:r w:rsidRPr="00A95083">
        <w:rPr>
          <w:rFonts w:ascii="Times New Roman" w:hAnsi="Times New Roman"/>
          <w:color w:val="000000"/>
          <w:sz w:val="28"/>
          <w:szCs w:val="28"/>
          <w:shd w:val="clear" w:color="auto" w:fill="FFFFFF"/>
        </w:rPr>
        <w:t xml:space="preserve"> родичів для покращення духовного стану; </w:t>
      </w:r>
      <w:r w:rsidRPr="00A95083">
        <w:rPr>
          <w:rFonts w:ascii="Times New Roman" w:hAnsi="Times New Roman"/>
          <w:color w:val="000000"/>
          <w:kern w:val="1"/>
          <w:sz w:val="28"/>
          <w:szCs w:val="28"/>
          <w:shd w:val="clear" w:color="auto" w:fill="FFFFFF"/>
          <w:lang w:eastAsia="zh-CN"/>
        </w:rPr>
        <w:t xml:space="preserve">у 75% випадків відсутні (або не облаштовані) спеціальні майстерні трудотерапії, які дуже потрібні для соціалізації пацієнтів; у 66,7% випадків </w:t>
      </w:r>
      <w:r w:rsidRPr="00A95083">
        <w:rPr>
          <w:rFonts w:ascii="Times New Roman" w:hAnsi="Times New Roman"/>
          <w:color w:val="000000"/>
          <w:sz w:val="28"/>
          <w:szCs w:val="28"/>
          <w:shd w:val="clear" w:color="auto" w:fill="FFFFFF"/>
        </w:rPr>
        <w:t xml:space="preserve">не обладнані </w:t>
      </w:r>
      <w:r>
        <w:rPr>
          <w:rFonts w:ascii="Times New Roman" w:hAnsi="Times New Roman"/>
          <w:color w:val="000000"/>
          <w:sz w:val="28"/>
          <w:szCs w:val="28"/>
          <w:shd w:val="clear" w:color="auto" w:fill="FFFFFF"/>
          <w:lang w:val="uk-UA"/>
        </w:rPr>
        <w:t>та</w:t>
      </w:r>
      <w:r w:rsidRPr="00A95083">
        <w:rPr>
          <w:rFonts w:ascii="Times New Roman" w:hAnsi="Times New Roman"/>
          <w:color w:val="000000"/>
          <w:sz w:val="28"/>
          <w:szCs w:val="28"/>
          <w:shd w:val="clear" w:color="auto" w:fill="FFFFFF"/>
        </w:rPr>
        <w:t xml:space="preserve"> не використовуються за призначенням приміщення арттерапії.</w:t>
      </w:r>
    </w:p>
    <w:p w:rsidR="007A7220" w:rsidRPr="00A95083" w:rsidRDefault="007A7220" w:rsidP="00F14CF8">
      <w:pPr>
        <w:suppressAutoHyphens/>
        <w:spacing w:after="0" w:line="240" w:lineRule="auto"/>
        <w:ind w:left="-57" w:firstLine="765"/>
        <w:contextualSpacing/>
        <w:jc w:val="both"/>
        <w:rPr>
          <w:rFonts w:ascii="Times New Roman" w:hAnsi="Times New Roman"/>
          <w:bCs/>
          <w:color w:val="000000"/>
          <w:sz w:val="28"/>
          <w:szCs w:val="28"/>
          <w:shd w:val="clear" w:color="auto" w:fill="FFFFFF"/>
        </w:rPr>
      </w:pPr>
      <w:r>
        <w:rPr>
          <w:rFonts w:ascii="Times New Roman" w:hAnsi="Times New Roman"/>
          <w:color w:val="000000"/>
          <w:sz w:val="28"/>
          <w:szCs w:val="28"/>
          <w:lang w:val="uk-UA"/>
        </w:rPr>
        <w:t>У</w:t>
      </w:r>
      <w:r w:rsidRPr="00A95083">
        <w:rPr>
          <w:rFonts w:ascii="Times New Roman" w:hAnsi="Times New Roman"/>
          <w:color w:val="000000"/>
          <w:sz w:val="28"/>
          <w:szCs w:val="28"/>
        </w:rPr>
        <w:t>край незадовільн</w:t>
      </w:r>
      <w:r>
        <w:rPr>
          <w:rFonts w:ascii="Times New Roman" w:hAnsi="Times New Roman"/>
          <w:color w:val="000000"/>
          <w:sz w:val="28"/>
          <w:szCs w:val="28"/>
          <w:lang w:val="uk-UA"/>
        </w:rPr>
        <w:t>ою</w:t>
      </w:r>
      <w:r w:rsidRPr="00A95083">
        <w:rPr>
          <w:rFonts w:ascii="Times New Roman" w:hAnsi="Times New Roman"/>
          <w:color w:val="000000"/>
          <w:sz w:val="28"/>
          <w:szCs w:val="28"/>
        </w:rPr>
        <w:t xml:space="preserve"> є з</w:t>
      </w:r>
      <w:r w:rsidRPr="00A95083">
        <w:rPr>
          <w:rFonts w:ascii="Times New Roman" w:hAnsi="Times New Roman"/>
          <w:color w:val="000000"/>
          <w:kern w:val="1"/>
          <w:sz w:val="28"/>
          <w:szCs w:val="28"/>
          <w:shd w:val="clear" w:color="auto" w:fill="FFFFFF"/>
          <w:lang w:eastAsia="zh-CN"/>
        </w:rPr>
        <w:t>абезпеченість пацієнтів з психічними розладами твердим інвентарем (меблями), а саме: лише 8,3% пацієнтів ЗОЗ ПП мають власний письмовий стіл, 58,4% – власні стільці, 50,0% – власні тумбочки, 25% – шафи для зберігання особистого одягу.</w:t>
      </w:r>
    </w:p>
    <w:p w:rsidR="007A7220" w:rsidRPr="00056C34"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35657B">
        <w:rPr>
          <w:rFonts w:ascii="Times New Roman" w:hAnsi="Times New Roman"/>
          <w:color w:val="000000"/>
          <w:sz w:val="28"/>
          <w:szCs w:val="28"/>
        </w:rPr>
        <w:t>У стаціонарах ЗОЗ ПП 75,0% палат, 75,0% приміщень для лікувально-</w:t>
      </w:r>
      <w:r w:rsidRPr="00056C34">
        <w:rPr>
          <w:rFonts w:ascii="Times New Roman" w:hAnsi="Times New Roman"/>
          <w:color w:val="000000"/>
          <w:sz w:val="28"/>
          <w:szCs w:val="28"/>
        </w:rPr>
        <w:t>терапевтичних процедур та 50,0% ординаторських не обладнані холодною і гарячою проточною водою (відсутн</w:t>
      </w:r>
      <w:r>
        <w:rPr>
          <w:rFonts w:ascii="Times New Roman" w:hAnsi="Times New Roman"/>
          <w:color w:val="000000"/>
          <w:sz w:val="28"/>
          <w:szCs w:val="28"/>
          <w:lang w:val="uk-UA"/>
        </w:rPr>
        <w:t>є підведення</w:t>
      </w:r>
      <w:r w:rsidRPr="00056C34">
        <w:rPr>
          <w:rFonts w:ascii="Times New Roman" w:hAnsi="Times New Roman"/>
          <w:color w:val="000000"/>
          <w:sz w:val="28"/>
          <w:szCs w:val="28"/>
        </w:rPr>
        <w:t xml:space="preserve"> води, відсутні рукомийники), що унеможливлює дотримання пацієнтами елементарних правил гігієни та санітарно-протиепідемічного режиму в зазначених приміщеннях, закладах.</w:t>
      </w:r>
    </w:p>
    <w:p w:rsidR="007A7220" w:rsidRPr="00056C34" w:rsidRDefault="007A7220" w:rsidP="00F14CF8">
      <w:pPr>
        <w:spacing w:after="0" w:line="240" w:lineRule="auto"/>
        <w:ind w:left="-57" w:firstLine="709"/>
        <w:jc w:val="both"/>
        <w:rPr>
          <w:rFonts w:ascii="Times New Roman" w:hAnsi="Times New Roman"/>
          <w:color w:val="000000"/>
          <w:sz w:val="28"/>
          <w:szCs w:val="28"/>
        </w:rPr>
      </w:pPr>
      <w:r w:rsidRPr="00056C34">
        <w:rPr>
          <w:rFonts w:ascii="Times New Roman" w:hAnsi="Times New Roman"/>
          <w:color w:val="000000"/>
          <w:sz w:val="28"/>
          <w:szCs w:val="28"/>
          <w:shd w:val="clear" w:color="auto" w:fill="FDFDFD"/>
        </w:rPr>
        <w:t xml:space="preserve">За результатами </w:t>
      </w:r>
      <w:r w:rsidRPr="00056C34">
        <w:rPr>
          <w:rFonts w:ascii="Times New Roman" w:hAnsi="Times New Roman"/>
          <w:color w:val="000000"/>
          <w:sz w:val="28"/>
          <w:szCs w:val="28"/>
        </w:rPr>
        <w:t>ретроспективного аналізу Державної статистичної форми МОЗ України № 18 «Звіт про роботу з контролю за факторами навколишнього середовища, що впливають на стан здоров’я населення» ДУ «Вінницький обласний центр</w:t>
      </w:r>
      <w:r>
        <w:rPr>
          <w:rFonts w:ascii="Times New Roman" w:hAnsi="Times New Roman"/>
          <w:color w:val="000000"/>
          <w:sz w:val="28"/>
          <w:szCs w:val="28"/>
        </w:rPr>
        <w:t xml:space="preserve"> контролю та профілактики хвороб</w:t>
      </w:r>
      <w:r w:rsidRPr="00056C34">
        <w:rPr>
          <w:rFonts w:ascii="Times New Roman" w:hAnsi="Times New Roman"/>
          <w:color w:val="000000"/>
          <w:sz w:val="28"/>
          <w:szCs w:val="28"/>
        </w:rPr>
        <w:t xml:space="preserve"> МОЗ України» за період 2013-2022 рр., що стосувались вивчення впливу фізичних факторів на стан здоров’я пацієнтів та медичних працівників в умовах стаціонарів ЗОЗ Вінницької області, встановлено</w:t>
      </w:r>
      <w:r>
        <w:rPr>
          <w:rFonts w:ascii="Times New Roman" w:hAnsi="Times New Roman"/>
          <w:color w:val="000000"/>
          <w:sz w:val="28"/>
          <w:szCs w:val="28"/>
          <w:lang w:val="uk-UA"/>
        </w:rPr>
        <w:t xml:space="preserve"> такі факти</w:t>
      </w:r>
      <w:r w:rsidRPr="00056C34">
        <w:rPr>
          <w:rFonts w:ascii="Times New Roman" w:hAnsi="Times New Roman"/>
          <w:color w:val="000000"/>
          <w:sz w:val="28"/>
          <w:szCs w:val="28"/>
        </w:rPr>
        <w:t xml:space="preserve">. Найвища </w:t>
      </w:r>
      <w:r w:rsidRPr="00056C34">
        <w:rPr>
          <w:rFonts w:ascii="Times New Roman" w:hAnsi="Times New Roman"/>
          <w:color w:val="000000"/>
          <w:sz w:val="28"/>
          <w:szCs w:val="28"/>
          <w:lang w:eastAsia="zh-CN"/>
        </w:rPr>
        <w:t>питома вага досліджень фізичних факторів</w:t>
      </w:r>
      <w:r w:rsidRPr="00056C34">
        <w:rPr>
          <w:rFonts w:ascii="Times New Roman" w:hAnsi="Times New Roman"/>
          <w:color w:val="000000"/>
          <w:sz w:val="28"/>
          <w:szCs w:val="28"/>
          <w:lang w:eastAsia="ru-RU"/>
        </w:rPr>
        <w:t xml:space="preserve"> на робочих місцях медичних працівників, що не відповідали нормативним вимогам зареєстровано: у 2017 р. 11,8% – штучне освітлення; </w:t>
      </w:r>
      <w:r w:rsidRPr="00056C34">
        <w:rPr>
          <w:rFonts w:ascii="Times New Roman" w:hAnsi="Times New Roman"/>
          <w:bCs/>
          <w:color w:val="000000"/>
          <w:sz w:val="28"/>
          <w:szCs w:val="28"/>
          <w:lang w:eastAsia="ru-RU"/>
        </w:rPr>
        <w:t>у 2015 р. 14,0% – еквівалентний рівень звуку;</w:t>
      </w:r>
      <w:r w:rsidRPr="00056C34">
        <w:rPr>
          <w:rFonts w:ascii="Times New Roman" w:hAnsi="Times New Roman"/>
          <w:color w:val="000000"/>
          <w:sz w:val="28"/>
          <w:szCs w:val="28"/>
          <w:lang w:eastAsia="ru-RU"/>
        </w:rPr>
        <w:t xml:space="preserve"> у 2016 р. 13,0% – показники параметрів мікроклімату (температура повітря, вологість, швидкість руху повітря), що потребує впровадження заходів для покращення санітарно-гігієнічних умов на робочих місцях медперсоналу. Р</w:t>
      </w:r>
      <w:r w:rsidRPr="00056C34">
        <w:rPr>
          <w:rFonts w:ascii="Times New Roman" w:hAnsi="Times New Roman"/>
          <w:color w:val="000000"/>
          <w:sz w:val="28"/>
          <w:szCs w:val="28"/>
        </w:rPr>
        <w:t xml:space="preserve">езультати натурного експерименту ЗОЗ ПП Вінницької області, за яким на робочих місцях лікарів-психіатрів та середніх медичних працівників не виявлено жодного відхилення від </w:t>
      </w:r>
      <w:r w:rsidRPr="00056C34">
        <w:rPr>
          <w:rFonts w:ascii="Times New Roman" w:hAnsi="Times New Roman"/>
          <w:color w:val="000000"/>
          <w:sz w:val="28"/>
          <w:szCs w:val="28"/>
          <w:lang w:eastAsia="zh-CN"/>
        </w:rPr>
        <w:t xml:space="preserve">нормативним вимог </w:t>
      </w:r>
      <w:r w:rsidRPr="00056C34">
        <w:rPr>
          <w:rFonts w:ascii="Times New Roman" w:hAnsi="Times New Roman"/>
          <w:color w:val="000000"/>
          <w:sz w:val="28"/>
          <w:szCs w:val="28"/>
        </w:rPr>
        <w:t xml:space="preserve">досліджуваних параметрів мікроклімату (температура повітря, відносна вологість повітря та швидкість руху повітря) не кореспондуються з багаторічними дослідженнями (упродовж 10 років), наданими </w:t>
      </w:r>
      <w:r>
        <w:rPr>
          <w:rFonts w:ascii="Times New Roman" w:hAnsi="Times New Roman"/>
          <w:color w:val="000000"/>
          <w:sz w:val="28"/>
          <w:szCs w:val="28"/>
          <w:lang w:val="uk-UA"/>
        </w:rPr>
        <w:t>в</w:t>
      </w:r>
      <w:r w:rsidRPr="00056C34">
        <w:rPr>
          <w:rFonts w:ascii="Times New Roman" w:hAnsi="Times New Roman"/>
          <w:color w:val="000000"/>
          <w:sz w:val="28"/>
          <w:szCs w:val="28"/>
        </w:rPr>
        <w:t xml:space="preserve"> державних звітних формах ДУ «Вінницький обласний центр</w:t>
      </w:r>
      <w:r>
        <w:rPr>
          <w:rFonts w:ascii="Times New Roman" w:hAnsi="Times New Roman"/>
          <w:color w:val="000000"/>
          <w:sz w:val="28"/>
          <w:szCs w:val="28"/>
        </w:rPr>
        <w:t xml:space="preserve"> контролю та профілактики хвороб </w:t>
      </w:r>
      <w:r w:rsidRPr="00056C34">
        <w:rPr>
          <w:rFonts w:ascii="Times New Roman" w:hAnsi="Times New Roman"/>
          <w:color w:val="000000"/>
          <w:sz w:val="28"/>
          <w:szCs w:val="28"/>
        </w:rPr>
        <w:t xml:space="preserve">МОЗ України», що ставить </w:t>
      </w:r>
      <w:r>
        <w:rPr>
          <w:rFonts w:ascii="Times New Roman" w:hAnsi="Times New Roman"/>
          <w:color w:val="000000"/>
          <w:sz w:val="28"/>
          <w:szCs w:val="28"/>
          <w:lang w:val="uk-UA"/>
        </w:rPr>
        <w:t xml:space="preserve">під </w:t>
      </w:r>
      <w:r w:rsidRPr="00056C34">
        <w:rPr>
          <w:rFonts w:ascii="Times New Roman" w:hAnsi="Times New Roman"/>
          <w:color w:val="000000"/>
          <w:sz w:val="28"/>
          <w:szCs w:val="28"/>
        </w:rPr>
        <w:t>сумнів їх достовірність.</w:t>
      </w:r>
    </w:p>
    <w:p w:rsidR="007A7220" w:rsidRPr="00056C34" w:rsidRDefault="007A7220" w:rsidP="00F14CF8">
      <w:pPr>
        <w:shd w:val="clear" w:color="auto" w:fill="FFFFFF"/>
        <w:spacing w:after="0" w:line="240" w:lineRule="auto"/>
        <w:ind w:left="-57" w:firstLine="567"/>
        <w:jc w:val="both"/>
        <w:rPr>
          <w:rFonts w:ascii="Times New Roman" w:hAnsi="Times New Roman"/>
          <w:bCs/>
          <w:color w:val="000000"/>
          <w:sz w:val="28"/>
          <w:szCs w:val="28"/>
          <w:lang w:eastAsia="ru-RU"/>
        </w:rPr>
      </w:pPr>
      <w:r w:rsidRPr="00056C34">
        <w:rPr>
          <w:rFonts w:ascii="Times New Roman" w:hAnsi="Times New Roman"/>
          <w:bCs/>
          <w:color w:val="000000"/>
          <w:sz w:val="28"/>
          <w:szCs w:val="28"/>
          <w:lang w:eastAsia="ru-RU"/>
        </w:rPr>
        <w:t>Незадовільні санітарно-гігієнічні умови внутрішньолікарняного середовища стаціонарів ЗОЗ ПП, на думку 68,5% родичів/опікунів</w:t>
      </w:r>
      <w:r>
        <w:rPr>
          <w:rFonts w:ascii="Times New Roman" w:hAnsi="Times New Roman"/>
          <w:bCs/>
          <w:color w:val="000000"/>
          <w:sz w:val="28"/>
          <w:szCs w:val="28"/>
          <w:lang w:val="uk-UA" w:eastAsia="ru-RU"/>
        </w:rPr>
        <w:t>,</w:t>
      </w:r>
      <w:r w:rsidRPr="00056C34">
        <w:rPr>
          <w:rFonts w:ascii="Times New Roman" w:hAnsi="Times New Roman"/>
          <w:bCs/>
          <w:color w:val="000000"/>
          <w:sz w:val="28"/>
          <w:szCs w:val="28"/>
          <w:lang w:eastAsia="ru-RU"/>
        </w:rPr>
        <w:t xml:space="preserve"> спонукають хворих та самих родичів/опікунів звертатись за медичною допомогою лише в крайньому випадку – при загостренні хвороби (кризові стани) цих пацієнтів. Перше рейтингове місце серед недоліків стаціонарів ЗОЗ ПП у гігієнічному </w:t>
      </w:r>
      <w:r>
        <w:rPr>
          <w:rFonts w:ascii="Times New Roman" w:hAnsi="Times New Roman"/>
          <w:bCs/>
          <w:color w:val="000000"/>
          <w:sz w:val="28"/>
          <w:szCs w:val="28"/>
          <w:lang w:val="uk-UA" w:eastAsia="ru-RU"/>
        </w:rPr>
        <w:t>аспекті</w:t>
      </w:r>
      <w:r w:rsidRPr="00056C34">
        <w:rPr>
          <w:rFonts w:ascii="Times New Roman" w:hAnsi="Times New Roman"/>
          <w:bCs/>
          <w:color w:val="000000"/>
          <w:sz w:val="28"/>
          <w:szCs w:val="28"/>
          <w:lang w:eastAsia="ru-RU"/>
        </w:rPr>
        <w:t xml:space="preserve"> посідає застаріле</w:t>
      </w:r>
      <w:r>
        <w:rPr>
          <w:rFonts w:ascii="Times New Roman" w:hAnsi="Times New Roman"/>
          <w:bCs/>
          <w:color w:val="000000"/>
          <w:sz w:val="28"/>
          <w:szCs w:val="28"/>
          <w:lang w:val="uk-UA" w:eastAsia="ru-RU"/>
        </w:rPr>
        <w:t xml:space="preserve"> (зношене)</w:t>
      </w:r>
      <w:r w:rsidRPr="00056C34">
        <w:rPr>
          <w:rFonts w:ascii="Times New Roman" w:hAnsi="Times New Roman"/>
          <w:bCs/>
          <w:color w:val="000000"/>
          <w:sz w:val="28"/>
          <w:szCs w:val="28"/>
          <w:lang w:eastAsia="ru-RU"/>
        </w:rPr>
        <w:t xml:space="preserve"> оснащення та обладнання: постіль, меблі, шафи тощо (відповіді 77,6% родичів-жінок та 76,9% родичів-чоловіків), друге місце – незадовільні санітарно-гігієнічні та побутові умови (відповіді 63,3% родичів-жінок та 61,5% родичів-чоловіків), третє місце – низька якість медичної допомоги (відповіді 42,3% родичів-чоловіків та 34,7%</w:t>
      </w:r>
      <w:r>
        <w:rPr>
          <w:rFonts w:ascii="Times New Roman" w:hAnsi="Times New Roman"/>
          <w:bCs/>
          <w:color w:val="000000"/>
          <w:sz w:val="28"/>
          <w:szCs w:val="28"/>
          <w:lang w:val="uk-UA" w:eastAsia="ru-RU"/>
        </w:rPr>
        <w:t> </w:t>
      </w:r>
      <w:r w:rsidRPr="00056C34">
        <w:rPr>
          <w:rFonts w:ascii="Times New Roman" w:hAnsi="Times New Roman"/>
          <w:bCs/>
          <w:color w:val="000000"/>
          <w:sz w:val="28"/>
          <w:szCs w:val="28"/>
          <w:lang w:eastAsia="ru-RU"/>
        </w:rPr>
        <w:t>родичів-жінок), що свідчить про вкрай незадовільні матеріально-технічну базу та санітарно-гігієнічні умови внутрішньолікарняного середовища стаціонарів ЗОЗ ПП і низьку якість медичної допомоги.</w:t>
      </w:r>
    </w:p>
    <w:p w:rsidR="007A7220" w:rsidRPr="0035657B"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35657B">
        <w:rPr>
          <w:rFonts w:ascii="Times New Roman" w:hAnsi="Times New Roman"/>
          <w:color w:val="000000"/>
          <w:sz w:val="28"/>
          <w:szCs w:val="28"/>
        </w:rPr>
        <w:t>На підсилення цих тверджень була одностайність у відповідях як родичів/опікунів</w:t>
      </w:r>
      <w:r>
        <w:rPr>
          <w:rFonts w:ascii="Times New Roman" w:hAnsi="Times New Roman"/>
          <w:color w:val="000000"/>
          <w:sz w:val="28"/>
          <w:szCs w:val="28"/>
          <w:lang w:val="uk-UA"/>
        </w:rPr>
        <w:t>-</w:t>
      </w:r>
      <w:r w:rsidRPr="0035657B">
        <w:rPr>
          <w:rFonts w:ascii="Times New Roman" w:hAnsi="Times New Roman"/>
          <w:color w:val="000000"/>
          <w:sz w:val="28"/>
          <w:szCs w:val="28"/>
        </w:rPr>
        <w:t>чоловіків (96,3%), так і родичів/опікунів</w:t>
      </w:r>
      <w:r>
        <w:rPr>
          <w:rFonts w:ascii="Times New Roman" w:hAnsi="Times New Roman"/>
          <w:color w:val="000000"/>
          <w:sz w:val="28"/>
          <w:szCs w:val="28"/>
          <w:lang w:val="uk-UA"/>
        </w:rPr>
        <w:t>-</w:t>
      </w:r>
      <w:r w:rsidRPr="0035657B">
        <w:rPr>
          <w:rFonts w:ascii="Times New Roman" w:hAnsi="Times New Roman"/>
          <w:color w:val="000000"/>
          <w:sz w:val="28"/>
          <w:szCs w:val="28"/>
        </w:rPr>
        <w:t>жінок (90,8%) пацієнтів ЗОЗ ПП щодо необхідності проведення заходів поліпшення матеріально-технічного забезпечення стаціонарів ЗОЗ ПП, покращення якості харчування, лікування, реабілітації (санітарно-курортне лікування).</w:t>
      </w:r>
    </w:p>
    <w:p w:rsidR="007A7220" w:rsidRPr="0035657B"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35657B">
        <w:rPr>
          <w:rFonts w:ascii="Times New Roman" w:hAnsi="Times New Roman"/>
          <w:color w:val="000000"/>
          <w:sz w:val="28"/>
          <w:szCs w:val="28"/>
        </w:rPr>
        <w:t>За нашими дослідженнями встановлено, що недоліком реформування галузі охорони психічного здоров’я щодо надання психологічної та психіатричної допомоги населенню є неефективність первинної ланки медичної допомоги, оскільки звернен</w:t>
      </w:r>
      <w:r>
        <w:rPr>
          <w:rFonts w:ascii="Times New Roman" w:hAnsi="Times New Roman"/>
          <w:color w:val="000000"/>
          <w:sz w:val="28"/>
          <w:szCs w:val="28"/>
          <w:lang w:val="uk-UA"/>
        </w:rPr>
        <w:t>ня</w:t>
      </w:r>
      <w:r w:rsidRPr="0035657B">
        <w:rPr>
          <w:rFonts w:ascii="Times New Roman" w:hAnsi="Times New Roman"/>
          <w:color w:val="000000"/>
          <w:sz w:val="28"/>
          <w:szCs w:val="28"/>
        </w:rPr>
        <w:t xml:space="preserve"> пацієнтів з психічними розладами до сімейного лікаря зі скаргами на погіршення здоров’я та </w:t>
      </w:r>
      <w:r>
        <w:rPr>
          <w:rFonts w:ascii="Times New Roman" w:hAnsi="Times New Roman"/>
          <w:color w:val="000000"/>
          <w:sz w:val="28"/>
          <w:szCs w:val="28"/>
        </w:rPr>
        <w:t>з метою отримання направлення</w:t>
      </w:r>
      <w:r w:rsidRPr="0035657B">
        <w:rPr>
          <w:rFonts w:ascii="Times New Roman" w:hAnsi="Times New Roman"/>
          <w:color w:val="000000"/>
          <w:sz w:val="28"/>
          <w:szCs w:val="28"/>
        </w:rPr>
        <w:t xml:space="preserve"> на госпіталізацію було ли</w:t>
      </w:r>
      <w:r>
        <w:rPr>
          <w:rFonts w:ascii="Times New Roman" w:hAnsi="Times New Roman"/>
          <w:color w:val="000000"/>
          <w:sz w:val="28"/>
          <w:szCs w:val="28"/>
        </w:rPr>
        <w:t>ше у 22,8%</w:t>
      </w:r>
      <w:r>
        <w:rPr>
          <w:rFonts w:ascii="Times New Roman" w:hAnsi="Times New Roman"/>
          <w:color w:val="000000"/>
          <w:sz w:val="28"/>
          <w:szCs w:val="28"/>
          <w:lang w:val="uk-UA"/>
        </w:rPr>
        <w:t> </w:t>
      </w:r>
      <w:r>
        <w:rPr>
          <w:rFonts w:ascii="Times New Roman" w:hAnsi="Times New Roman"/>
          <w:color w:val="000000"/>
          <w:sz w:val="28"/>
          <w:szCs w:val="28"/>
        </w:rPr>
        <w:t>випадків</w:t>
      </w:r>
      <w:r w:rsidRPr="0035657B">
        <w:rPr>
          <w:rFonts w:ascii="Times New Roman" w:hAnsi="Times New Roman"/>
          <w:color w:val="000000"/>
          <w:sz w:val="28"/>
          <w:szCs w:val="28"/>
        </w:rPr>
        <w:t xml:space="preserve">, що є вкрай низьким показником, </w:t>
      </w:r>
      <w:r>
        <w:rPr>
          <w:rFonts w:ascii="Times New Roman" w:hAnsi="Times New Roman"/>
          <w:color w:val="000000"/>
          <w:sz w:val="28"/>
          <w:szCs w:val="28"/>
          <w:lang w:val="uk-UA"/>
        </w:rPr>
        <w:t>адже</w:t>
      </w:r>
      <w:r w:rsidRPr="0035657B">
        <w:rPr>
          <w:rFonts w:ascii="Times New Roman" w:hAnsi="Times New Roman"/>
          <w:color w:val="000000"/>
          <w:sz w:val="28"/>
          <w:szCs w:val="28"/>
        </w:rPr>
        <w:t xml:space="preserve"> реформою передбачено звернення у 100% випадків.</w:t>
      </w:r>
    </w:p>
    <w:p w:rsidR="007A7220" w:rsidRPr="0035657B"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35657B">
        <w:rPr>
          <w:rFonts w:ascii="Times New Roman" w:hAnsi="Times New Roman"/>
          <w:color w:val="000000"/>
          <w:sz w:val="28"/>
          <w:szCs w:val="28"/>
        </w:rPr>
        <w:t xml:space="preserve">За результатами досліджень встановлено, що негативне ставлення майбутніх медичних працівників до пацієнтів з психічними розладами зростає у часі </w:t>
      </w:r>
      <w:r>
        <w:rPr>
          <w:rFonts w:ascii="Times New Roman" w:hAnsi="Times New Roman"/>
          <w:color w:val="000000"/>
          <w:sz w:val="28"/>
          <w:szCs w:val="28"/>
        </w:rPr>
        <w:t>та</w:t>
      </w:r>
      <w:r w:rsidRPr="0035657B">
        <w:rPr>
          <w:rFonts w:ascii="Times New Roman" w:hAnsi="Times New Roman"/>
          <w:color w:val="000000"/>
          <w:sz w:val="28"/>
          <w:szCs w:val="28"/>
        </w:rPr>
        <w:t xml:space="preserve"> є на високому рівні – 86,3-94,5% здобувачів медичних ЗВО від загальної кількості вважають пацієнтів з психічними розладами загрозою суспільству.</w:t>
      </w:r>
    </w:p>
    <w:p w:rsidR="007A7220" w:rsidRPr="0035657B"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35657B">
        <w:rPr>
          <w:rFonts w:ascii="Times New Roman" w:hAnsi="Times New Roman"/>
          <w:color w:val="000000"/>
          <w:sz w:val="28"/>
          <w:szCs w:val="28"/>
        </w:rPr>
        <w:t>Ускладнюється ситуація тим, що 90,8% майбутніх лікарів України вважають, що пацієнти з психічними розладами повинні продовжувати лікування саме в цих умовах – психіатричних диспансерах</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на противагу запропоновани</w:t>
      </w:r>
      <w:r>
        <w:rPr>
          <w:rFonts w:ascii="Times New Roman" w:hAnsi="Times New Roman"/>
          <w:color w:val="000000"/>
          <w:sz w:val="28"/>
          <w:szCs w:val="28"/>
          <w:lang w:val="uk-UA"/>
        </w:rPr>
        <w:t>м</w:t>
      </w:r>
      <w:r w:rsidRPr="0035657B">
        <w:rPr>
          <w:rFonts w:ascii="Times New Roman" w:hAnsi="Times New Roman"/>
          <w:color w:val="000000"/>
          <w:sz w:val="28"/>
          <w:szCs w:val="28"/>
        </w:rPr>
        <w:t xml:space="preserve"> денни</w:t>
      </w:r>
      <w:r>
        <w:rPr>
          <w:rFonts w:ascii="Times New Roman" w:hAnsi="Times New Roman"/>
          <w:color w:val="000000"/>
          <w:sz w:val="28"/>
          <w:szCs w:val="28"/>
          <w:lang w:val="uk-UA"/>
        </w:rPr>
        <w:t>м</w:t>
      </w:r>
      <w:r w:rsidRPr="0035657B">
        <w:rPr>
          <w:rFonts w:ascii="Times New Roman" w:hAnsi="Times New Roman"/>
          <w:color w:val="000000"/>
          <w:sz w:val="28"/>
          <w:szCs w:val="28"/>
        </w:rPr>
        <w:t xml:space="preserve"> стаціонара</w:t>
      </w:r>
      <w:r>
        <w:rPr>
          <w:rFonts w:ascii="Times New Roman" w:hAnsi="Times New Roman"/>
          <w:color w:val="000000"/>
          <w:sz w:val="28"/>
          <w:szCs w:val="28"/>
          <w:lang w:val="uk-UA"/>
        </w:rPr>
        <w:t>м</w:t>
      </w:r>
      <w:r w:rsidRPr="0035657B">
        <w:rPr>
          <w:rFonts w:ascii="Times New Roman" w:hAnsi="Times New Roman"/>
          <w:color w:val="000000"/>
          <w:sz w:val="28"/>
          <w:szCs w:val="28"/>
        </w:rPr>
        <w:t xml:space="preserve"> та вдома (патронаж) в умовах громади, як це </w:t>
      </w:r>
      <w:r>
        <w:rPr>
          <w:rFonts w:ascii="Times New Roman" w:hAnsi="Times New Roman"/>
          <w:color w:val="000000"/>
          <w:sz w:val="28"/>
          <w:szCs w:val="28"/>
          <w:lang w:val="uk-UA"/>
        </w:rPr>
        <w:t>повсюди</w:t>
      </w:r>
      <w:r w:rsidRPr="0035657B">
        <w:rPr>
          <w:rFonts w:ascii="Times New Roman" w:hAnsi="Times New Roman"/>
          <w:color w:val="000000"/>
          <w:sz w:val="28"/>
          <w:szCs w:val="28"/>
        </w:rPr>
        <w:t xml:space="preserve"> впроваджено в країнах Європейського Союзу.</w:t>
      </w:r>
    </w:p>
    <w:p w:rsidR="007A7220" w:rsidRPr="0035657B"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35657B">
        <w:rPr>
          <w:rFonts w:ascii="Times New Roman" w:hAnsi="Times New Roman"/>
          <w:color w:val="000000"/>
          <w:sz w:val="28"/>
          <w:szCs w:val="28"/>
        </w:rPr>
        <w:t xml:space="preserve">Прояви недопустимого ставлення до пацієнтів </w:t>
      </w:r>
      <w:r>
        <w:rPr>
          <w:rFonts w:ascii="Times New Roman" w:hAnsi="Times New Roman"/>
          <w:color w:val="000000"/>
          <w:sz w:val="28"/>
          <w:szCs w:val="28"/>
        </w:rPr>
        <w:t>з психічними захворюваннями мали</w:t>
      </w:r>
      <w:r w:rsidRPr="0035657B">
        <w:rPr>
          <w:rFonts w:ascii="Times New Roman" w:hAnsi="Times New Roman"/>
          <w:color w:val="000000"/>
          <w:sz w:val="28"/>
          <w:szCs w:val="28"/>
        </w:rPr>
        <w:t xml:space="preserve"> місце серед студентів медичних ЗВО у 2,1% випадк</w:t>
      </w:r>
      <w:r>
        <w:rPr>
          <w:rFonts w:ascii="Times New Roman" w:hAnsi="Times New Roman"/>
          <w:color w:val="000000"/>
          <w:sz w:val="28"/>
          <w:szCs w:val="28"/>
          <w:lang w:val="uk-UA"/>
        </w:rPr>
        <w:t>ів – це</w:t>
      </w:r>
      <w:r w:rsidRPr="0035657B">
        <w:rPr>
          <w:rFonts w:ascii="Times New Roman" w:hAnsi="Times New Roman"/>
          <w:color w:val="000000"/>
          <w:sz w:val="28"/>
          <w:szCs w:val="28"/>
        </w:rPr>
        <w:t xml:space="preserve"> наслідування ними негативного прикладу медичного персоналу, зокрема 24,5% таких медпрацівників у ЗОЗ ПП м. Одеса, 21,4% – у ЗОЗ ПП м. Полтава та 20,9% – у ЗОЗ ПП м. Чернівці, що є порушенням морально-етичних, правових принципів поведінки лікаря, негативним прикладом для майбутніх лікарів та потребує впровадження профілактичних заходів на рівні нових навчальних дисциплін</w:t>
      </w:r>
      <w:r>
        <w:rPr>
          <w:rFonts w:ascii="Times New Roman" w:hAnsi="Times New Roman"/>
          <w:color w:val="000000"/>
          <w:sz w:val="28"/>
          <w:szCs w:val="28"/>
          <w:lang w:val="uk-UA"/>
        </w:rPr>
        <w:t xml:space="preserve"> у сфері </w:t>
      </w:r>
      <w:r w:rsidRPr="0035657B">
        <w:rPr>
          <w:rFonts w:ascii="Times New Roman" w:hAnsi="Times New Roman"/>
          <w:color w:val="000000"/>
          <w:sz w:val="28"/>
          <w:szCs w:val="28"/>
        </w:rPr>
        <w:t>деонтологі</w:t>
      </w:r>
      <w:r>
        <w:rPr>
          <w:rFonts w:ascii="Times New Roman" w:hAnsi="Times New Roman"/>
          <w:color w:val="000000"/>
          <w:sz w:val="28"/>
          <w:szCs w:val="28"/>
          <w:lang w:val="uk-UA"/>
        </w:rPr>
        <w:t>ї</w:t>
      </w:r>
      <w:r w:rsidRPr="0035657B">
        <w:rPr>
          <w:rFonts w:ascii="Times New Roman" w:hAnsi="Times New Roman"/>
          <w:color w:val="000000"/>
          <w:sz w:val="28"/>
          <w:szCs w:val="28"/>
        </w:rPr>
        <w:t xml:space="preserve"> медичного працівника ЗОЗ</w:t>
      </w:r>
      <w:r>
        <w:rPr>
          <w:rFonts w:ascii="Times New Roman" w:hAnsi="Times New Roman"/>
          <w:color w:val="000000"/>
          <w:sz w:val="28"/>
          <w:szCs w:val="28"/>
          <w:lang w:val="uk-UA"/>
        </w:rPr>
        <w:t> </w:t>
      </w:r>
      <w:r w:rsidRPr="0035657B">
        <w:rPr>
          <w:rFonts w:ascii="Times New Roman" w:hAnsi="Times New Roman"/>
          <w:color w:val="000000"/>
          <w:sz w:val="28"/>
          <w:szCs w:val="28"/>
        </w:rPr>
        <w:t>ПП.</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За результатами аналізу державної статистичної форми №10 «Звіт щодо надання психіатричної допомоги населенню по Україні» в динаміці трьох років (2018-2020 рр.) встановлено негативну динаміку змін кадрового ресурсу (психіатрів, психотерапевтів, психологів, соціальних працівників) ЗОЗ ПП. Дефіцит лікарів-психіатрів в амбулаторіях психіатричного профілю за цей період</w:t>
      </w:r>
      <w:bookmarkStart w:id="1" w:name="_Hlk164542813"/>
      <w:r>
        <w:rPr>
          <w:rFonts w:ascii="Times New Roman" w:hAnsi="Times New Roman"/>
          <w:color w:val="000000"/>
          <w:sz w:val="28"/>
          <w:szCs w:val="28"/>
          <w:lang w:val="uk-UA"/>
        </w:rPr>
        <w:t>–</w:t>
      </w:r>
      <w:bookmarkEnd w:id="1"/>
      <w:r w:rsidRPr="0035657B">
        <w:rPr>
          <w:rFonts w:ascii="Times New Roman" w:hAnsi="Times New Roman"/>
          <w:color w:val="000000"/>
          <w:sz w:val="28"/>
          <w:szCs w:val="28"/>
        </w:rPr>
        <w:t xml:space="preserve">середній показник становив 12,7%; психотерапевтів </w:t>
      </w:r>
      <w:r>
        <w:rPr>
          <w:rFonts w:ascii="Times New Roman" w:hAnsi="Times New Roman"/>
          <w:color w:val="000000"/>
          <w:sz w:val="28"/>
          <w:szCs w:val="28"/>
          <w:lang w:val="uk-UA"/>
        </w:rPr>
        <w:t>–</w:t>
      </w:r>
      <w:r w:rsidRPr="0035657B">
        <w:rPr>
          <w:rFonts w:ascii="Times New Roman" w:hAnsi="Times New Roman"/>
          <w:color w:val="000000"/>
          <w:sz w:val="28"/>
          <w:szCs w:val="28"/>
        </w:rPr>
        <w:t xml:space="preserve">29,5%; лікарів психологів </w:t>
      </w:r>
      <w:r>
        <w:rPr>
          <w:rFonts w:ascii="Times New Roman" w:hAnsi="Times New Roman"/>
          <w:color w:val="000000"/>
          <w:sz w:val="28"/>
          <w:szCs w:val="28"/>
          <w:lang w:val="uk-UA"/>
        </w:rPr>
        <w:t>–</w:t>
      </w:r>
      <w:r w:rsidRPr="0035657B">
        <w:rPr>
          <w:rFonts w:ascii="Times New Roman" w:hAnsi="Times New Roman"/>
          <w:color w:val="000000"/>
          <w:sz w:val="28"/>
          <w:szCs w:val="28"/>
        </w:rPr>
        <w:t xml:space="preserve">22,3%, психологів </w:t>
      </w:r>
      <w:r>
        <w:rPr>
          <w:rFonts w:ascii="Times New Roman" w:hAnsi="Times New Roman"/>
          <w:color w:val="000000"/>
          <w:sz w:val="28"/>
          <w:szCs w:val="28"/>
          <w:lang w:val="uk-UA"/>
        </w:rPr>
        <w:t>–</w:t>
      </w:r>
      <w:r w:rsidRPr="0035657B">
        <w:rPr>
          <w:rFonts w:ascii="Times New Roman" w:hAnsi="Times New Roman"/>
          <w:color w:val="000000"/>
          <w:sz w:val="28"/>
          <w:szCs w:val="28"/>
        </w:rPr>
        <w:t>11,4%. У стаціонарах психіатричного профілю дефіцит кадрового ресурсу за період 2018-2020 рр.</w:t>
      </w:r>
      <w:r>
        <w:rPr>
          <w:rFonts w:ascii="Times New Roman" w:hAnsi="Times New Roman"/>
          <w:color w:val="000000"/>
          <w:sz w:val="28"/>
          <w:szCs w:val="28"/>
        </w:rPr>
        <w:t xml:space="preserve"> із</w:t>
      </w:r>
      <w:r w:rsidRPr="0035657B">
        <w:rPr>
          <w:rFonts w:ascii="Times New Roman" w:hAnsi="Times New Roman"/>
          <w:color w:val="000000"/>
          <w:sz w:val="28"/>
          <w:szCs w:val="28"/>
        </w:rPr>
        <w:t xml:space="preserve"> середні</w:t>
      </w:r>
      <w:r>
        <w:rPr>
          <w:rFonts w:ascii="Times New Roman" w:hAnsi="Times New Roman"/>
          <w:color w:val="000000"/>
          <w:sz w:val="28"/>
          <w:szCs w:val="28"/>
        </w:rPr>
        <w:t>м</w:t>
      </w:r>
      <w:r w:rsidRPr="0035657B">
        <w:rPr>
          <w:rFonts w:ascii="Times New Roman" w:hAnsi="Times New Roman"/>
          <w:color w:val="000000"/>
          <w:sz w:val="28"/>
          <w:szCs w:val="28"/>
        </w:rPr>
        <w:t xml:space="preserve"> показник</w:t>
      </w:r>
      <w:r>
        <w:rPr>
          <w:rFonts w:ascii="Times New Roman" w:hAnsi="Times New Roman"/>
          <w:color w:val="000000"/>
          <w:sz w:val="28"/>
          <w:szCs w:val="28"/>
        </w:rPr>
        <w:t>ом</w:t>
      </w:r>
      <w:r w:rsidRPr="0035657B">
        <w:rPr>
          <w:rFonts w:ascii="Times New Roman" w:hAnsi="Times New Roman"/>
          <w:color w:val="000000"/>
          <w:sz w:val="28"/>
          <w:szCs w:val="28"/>
        </w:rPr>
        <w:t xml:space="preserve"> становив</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лікарів-психіатрів </w:t>
      </w:r>
      <w:r>
        <w:rPr>
          <w:rFonts w:ascii="Times New Roman" w:hAnsi="Times New Roman"/>
          <w:color w:val="000000"/>
          <w:sz w:val="28"/>
          <w:szCs w:val="28"/>
          <w:lang w:val="uk-UA"/>
        </w:rPr>
        <w:t>–</w:t>
      </w:r>
      <w:r w:rsidRPr="0035657B">
        <w:rPr>
          <w:rFonts w:ascii="Times New Roman" w:hAnsi="Times New Roman"/>
          <w:color w:val="000000"/>
          <w:sz w:val="28"/>
          <w:szCs w:val="28"/>
        </w:rPr>
        <w:t xml:space="preserve">12,9%; психотерапевтів </w:t>
      </w:r>
      <w:r>
        <w:rPr>
          <w:rFonts w:ascii="Times New Roman" w:hAnsi="Times New Roman"/>
          <w:color w:val="000000"/>
          <w:sz w:val="28"/>
          <w:szCs w:val="28"/>
          <w:lang w:val="uk-UA"/>
        </w:rPr>
        <w:t>–</w:t>
      </w:r>
      <w:r w:rsidRPr="0035657B">
        <w:rPr>
          <w:rFonts w:ascii="Times New Roman" w:hAnsi="Times New Roman"/>
          <w:color w:val="000000"/>
          <w:sz w:val="28"/>
          <w:szCs w:val="28"/>
        </w:rPr>
        <w:t xml:space="preserve">29,3%; лікарів психологів </w:t>
      </w:r>
      <w:r>
        <w:rPr>
          <w:rFonts w:ascii="Times New Roman" w:hAnsi="Times New Roman"/>
          <w:color w:val="000000"/>
          <w:sz w:val="28"/>
          <w:szCs w:val="28"/>
          <w:lang w:val="uk-UA"/>
        </w:rPr>
        <w:t>–</w:t>
      </w:r>
      <w:r w:rsidRPr="0035657B">
        <w:rPr>
          <w:rFonts w:ascii="Times New Roman" w:hAnsi="Times New Roman"/>
          <w:color w:val="000000"/>
          <w:sz w:val="28"/>
          <w:szCs w:val="28"/>
        </w:rPr>
        <w:t xml:space="preserve">19,9%, психологів </w:t>
      </w:r>
      <w:r>
        <w:rPr>
          <w:rFonts w:ascii="Times New Roman" w:hAnsi="Times New Roman"/>
          <w:color w:val="000000"/>
          <w:sz w:val="28"/>
          <w:szCs w:val="28"/>
          <w:lang w:val="uk-UA"/>
        </w:rPr>
        <w:t>–</w:t>
      </w:r>
      <w:r w:rsidRPr="0035657B">
        <w:rPr>
          <w:rFonts w:ascii="Times New Roman" w:hAnsi="Times New Roman"/>
          <w:color w:val="000000"/>
          <w:sz w:val="28"/>
          <w:szCs w:val="28"/>
        </w:rPr>
        <w:t xml:space="preserve">8,1%. </w:t>
      </w:r>
      <w:r>
        <w:rPr>
          <w:rFonts w:ascii="Times New Roman" w:hAnsi="Times New Roman"/>
          <w:color w:val="000000"/>
          <w:sz w:val="28"/>
          <w:szCs w:val="28"/>
          <w:lang w:val="uk-UA"/>
        </w:rPr>
        <w:t>Водночас</w:t>
      </w:r>
      <w:r w:rsidRPr="0035657B">
        <w:rPr>
          <w:rFonts w:ascii="Times New Roman" w:hAnsi="Times New Roman"/>
          <w:color w:val="000000"/>
          <w:sz w:val="28"/>
          <w:szCs w:val="28"/>
        </w:rPr>
        <w:t xml:space="preserve"> спостерігалось збільшення з 63,8% до 70,6% звернень пацієнтів з психічними розладами за медичною допомогою в амбулаторії ЗОЗ ПП, а госпіталізація пацієнтів у стаціонари зменшилас</w:t>
      </w:r>
      <w:r>
        <w:rPr>
          <w:rFonts w:ascii="Times New Roman" w:hAnsi="Times New Roman"/>
          <w:color w:val="000000"/>
          <w:sz w:val="28"/>
          <w:szCs w:val="28"/>
        </w:rPr>
        <w:t>я</w:t>
      </w:r>
      <w:r w:rsidRPr="0035657B">
        <w:rPr>
          <w:rFonts w:ascii="Times New Roman" w:hAnsi="Times New Roman"/>
          <w:color w:val="000000"/>
          <w:sz w:val="28"/>
          <w:szCs w:val="28"/>
        </w:rPr>
        <w:t xml:space="preserve"> з 32,1% до 27,0%, у денні стаціонари </w:t>
      </w:r>
      <w:r>
        <w:rPr>
          <w:rFonts w:ascii="Times New Roman" w:hAnsi="Times New Roman"/>
          <w:color w:val="000000"/>
          <w:sz w:val="28"/>
          <w:szCs w:val="28"/>
          <w:lang w:val="uk-UA"/>
        </w:rPr>
        <w:t>–</w:t>
      </w:r>
      <w:r w:rsidRPr="0035657B">
        <w:rPr>
          <w:rFonts w:ascii="Times New Roman" w:hAnsi="Times New Roman"/>
          <w:color w:val="000000"/>
          <w:sz w:val="28"/>
          <w:szCs w:val="28"/>
        </w:rPr>
        <w:t>з 4,1% до 2,4%, що спричинено незадовільними санітарно-гігієнічними умовами зазначених закладів.</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Визначено, що в мирний час як в групі медпрацівників ЗОЗ ЗП, так і в групі медпрацівників ЗОЗ ПП спостерігався досить високий рівень обізнаності в </w:t>
      </w:r>
      <w:r>
        <w:rPr>
          <w:rFonts w:ascii="Times New Roman" w:hAnsi="Times New Roman"/>
          <w:color w:val="000000"/>
          <w:sz w:val="28"/>
          <w:szCs w:val="28"/>
          <w:lang w:val="uk-UA"/>
        </w:rPr>
        <w:t>галуз</w:t>
      </w:r>
      <w:r w:rsidRPr="0035657B">
        <w:rPr>
          <w:rFonts w:ascii="Times New Roman" w:hAnsi="Times New Roman"/>
          <w:color w:val="000000"/>
          <w:sz w:val="28"/>
          <w:szCs w:val="28"/>
        </w:rPr>
        <w:t xml:space="preserve">і здоров’я та склалася стабільна ситуація з найбільшою довірою саме до лікарів як надійного джерела інформації щодо </w:t>
      </w:r>
      <w:r>
        <w:rPr>
          <w:rFonts w:ascii="Times New Roman" w:hAnsi="Times New Roman"/>
          <w:color w:val="000000"/>
          <w:sz w:val="28"/>
          <w:szCs w:val="28"/>
          <w:lang w:val="uk-UA"/>
        </w:rPr>
        <w:t>цьо</w:t>
      </w:r>
      <w:r w:rsidRPr="0035657B">
        <w:rPr>
          <w:rFonts w:ascii="Times New Roman" w:hAnsi="Times New Roman"/>
          <w:color w:val="000000"/>
          <w:sz w:val="28"/>
          <w:szCs w:val="28"/>
        </w:rPr>
        <w:t xml:space="preserve">го питання (ЗОЗ ЗП </w:t>
      </w:r>
      <w:r>
        <w:rPr>
          <w:rFonts w:ascii="Times New Roman" w:hAnsi="Times New Roman"/>
          <w:color w:val="000000"/>
          <w:sz w:val="28"/>
          <w:szCs w:val="28"/>
        </w:rPr>
        <w:t>–</w:t>
      </w:r>
      <w:r w:rsidRPr="0035657B">
        <w:rPr>
          <w:rFonts w:ascii="Times New Roman" w:hAnsi="Times New Roman"/>
          <w:color w:val="000000"/>
          <w:sz w:val="28"/>
          <w:szCs w:val="28"/>
        </w:rPr>
        <w:t xml:space="preserve"> 5,79±1,45; ЗОЗ ПП – 5,78±1,38). Наступним джерелом за частотою використання респондентамистали науково-популярні книги (4,77±2,0 та 5,01±1,79) і найменшу цінність мали ЗМІ (4,28±1,95 та 4,24±1,76 відповідно)</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газети і журнали (4,12±1,84 та 4,24±1,77) та друзі (4,21±1,82 та 4,13±1,69).</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Встановлено, що порівнян</w:t>
      </w:r>
      <w:r>
        <w:rPr>
          <w:rFonts w:ascii="Times New Roman" w:hAnsi="Times New Roman"/>
          <w:color w:val="000000"/>
          <w:sz w:val="28"/>
          <w:szCs w:val="28"/>
          <w:lang w:val="uk-UA"/>
        </w:rPr>
        <w:t>о</w:t>
      </w:r>
      <w:r w:rsidRPr="0035657B">
        <w:rPr>
          <w:rFonts w:ascii="Times New Roman" w:hAnsi="Times New Roman"/>
          <w:color w:val="000000"/>
          <w:sz w:val="28"/>
          <w:szCs w:val="28"/>
        </w:rPr>
        <w:t xml:space="preserve"> з лікарями СМП ЗОЗ ПП (основної групи) дослідження вважав особливості харчування фактором, що впливає на стан здоров’я (р&lt;0,05). Жінки – працівниці ЗОЗ ПП статистично більше вважали екологічн</w:t>
      </w:r>
      <w:r>
        <w:rPr>
          <w:rFonts w:ascii="Times New Roman" w:hAnsi="Times New Roman"/>
          <w:color w:val="000000"/>
          <w:sz w:val="28"/>
          <w:szCs w:val="28"/>
          <w:lang w:val="uk-UA"/>
        </w:rPr>
        <w:t>е середовище</w:t>
      </w:r>
      <w:r w:rsidRPr="0035657B">
        <w:rPr>
          <w:rFonts w:ascii="Times New Roman" w:hAnsi="Times New Roman"/>
          <w:color w:val="000000"/>
          <w:sz w:val="28"/>
          <w:szCs w:val="28"/>
        </w:rPr>
        <w:t xml:space="preserve"> важливим фактором впливу на здоров’я людини (р&lt;0,05).Статистично знач</w:t>
      </w:r>
      <w:r>
        <w:rPr>
          <w:rFonts w:ascii="Times New Roman" w:hAnsi="Times New Roman"/>
          <w:color w:val="000000"/>
          <w:sz w:val="28"/>
          <w:szCs w:val="28"/>
          <w:lang w:val="uk-UA"/>
        </w:rPr>
        <w:t>ущу</w:t>
      </w:r>
      <w:r w:rsidRPr="0035657B">
        <w:rPr>
          <w:rFonts w:ascii="Times New Roman" w:hAnsi="Times New Roman"/>
          <w:color w:val="000000"/>
          <w:sz w:val="28"/>
          <w:szCs w:val="28"/>
        </w:rPr>
        <w:t xml:space="preserve"> різницю між респондентами виявлено при порівнянні обох груп дослідження за підпунктами особливості харчування (р&lt;0,05) та недостатня турбота про здоров’я (р&lt;0,05).</w:t>
      </w:r>
    </w:p>
    <w:p w:rsidR="007A7220" w:rsidRPr="0035657B"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35657B">
        <w:rPr>
          <w:rFonts w:ascii="Times New Roman" w:hAnsi="Times New Roman"/>
          <w:color w:val="000000"/>
          <w:sz w:val="28"/>
          <w:szCs w:val="28"/>
        </w:rPr>
        <w:t xml:space="preserve">У досліджені встановлено нижчий ступінь тривожності </w:t>
      </w:r>
      <w:r>
        <w:rPr>
          <w:rFonts w:ascii="Times New Roman" w:hAnsi="Times New Roman"/>
          <w:color w:val="000000"/>
          <w:sz w:val="28"/>
          <w:szCs w:val="28"/>
          <w:lang w:val="uk-UA"/>
        </w:rPr>
        <w:t>щодо</w:t>
      </w:r>
      <w:r w:rsidRPr="0035657B">
        <w:rPr>
          <w:rFonts w:ascii="Times New Roman" w:hAnsi="Times New Roman"/>
          <w:color w:val="000000"/>
          <w:sz w:val="28"/>
          <w:szCs w:val="28"/>
        </w:rPr>
        <w:t xml:space="preserve"> погіршення здоров’я у медичних працівників ЗОЗ ПП у порівнянні з медичними працівниками ЗОЗ ЗП (р&lt;0,05) в мирний час. Чоловіки ЗОЗ ЗП частіше за жінок почували себе заклопотаними (р&lt;0,05),</w:t>
      </w:r>
      <w:r>
        <w:rPr>
          <w:rFonts w:ascii="Times New Roman" w:hAnsi="Times New Roman"/>
          <w:color w:val="000000"/>
          <w:sz w:val="28"/>
          <w:szCs w:val="28"/>
          <w:lang w:val="uk-UA"/>
        </w:rPr>
        <w:t xml:space="preserve"> тоді</w:t>
      </w:r>
      <w:r w:rsidRPr="0035657B">
        <w:rPr>
          <w:rFonts w:ascii="Times New Roman" w:hAnsi="Times New Roman"/>
          <w:color w:val="000000"/>
          <w:sz w:val="28"/>
          <w:szCs w:val="28"/>
        </w:rPr>
        <w:t xml:space="preserve"> як жінки ЗОЗ ПП статистично більше виявляли засмученість (р&lt;0,05).</w:t>
      </w:r>
    </w:p>
    <w:p w:rsidR="007A7220" w:rsidRPr="0035657B"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35657B">
        <w:rPr>
          <w:rFonts w:ascii="Times New Roman" w:hAnsi="Times New Roman"/>
          <w:color w:val="000000"/>
          <w:sz w:val="28"/>
          <w:szCs w:val="28"/>
        </w:rPr>
        <w:t xml:space="preserve">Медичні працівники ЗОЗ ПП статистично рідше займалися фізичними вправами (р&lt;0,05), менше дотримувалися дієтичних рекомендацій (р&lt;0,05), рідше відвідували лікаря з профілактичною метою (р&lt;0,05), менше стежили за своєю вагою (р&lt;0,001), рідше застосовували спеціальні оздоровчі системи (р&lt;0,05), а також значно рідше практикували інші способи для підтримки здоров’я (р&lt;0,001) в порівняні з медичними працівниками ЗОЗ ЗП. За </w:t>
      </w:r>
      <w:r w:rsidRPr="0035657B">
        <w:rPr>
          <w:rFonts w:ascii="Times New Roman" w:hAnsi="Times New Roman"/>
          <w:sz w:val="28"/>
          <w:szCs w:val="28"/>
        </w:rPr>
        <w:t>ґ</w:t>
      </w:r>
      <w:r w:rsidRPr="0035657B">
        <w:rPr>
          <w:rFonts w:ascii="Times New Roman" w:hAnsi="Times New Roman"/>
          <w:color w:val="000000"/>
          <w:sz w:val="28"/>
          <w:szCs w:val="28"/>
        </w:rPr>
        <w:t>ендерним розподілом чоловіки ЗОЗ ПП суттєво частіше загартовувалися (р&lt;0,05) та займалися фізичними вправами (р&lt;0,05) для профілактики захворювань, ніж жінки.</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Медпрацівники ЗОЗ ПП порівнян</w:t>
      </w:r>
      <w:r>
        <w:rPr>
          <w:rFonts w:ascii="Times New Roman" w:hAnsi="Times New Roman"/>
          <w:color w:val="000000"/>
          <w:sz w:val="28"/>
          <w:szCs w:val="28"/>
          <w:lang w:val="uk-UA"/>
        </w:rPr>
        <w:t>о</w:t>
      </w:r>
      <w:r w:rsidRPr="0035657B">
        <w:rPr>
          <w:rFonts w:ascii="Times New Roman" w:hAnsi="Times New Roman"/>
          <w:color w:val="000000"/>
          <w:sz w:val="28"/>
          <w:szCs w:val="28"/>
        </w:rPr>
        <w:t xml:space="preserve"> з медпрацівниками ЗОЗ ЗП надавали меншого значення здоров’ю (р&lt;0,001), цікавості до роботи</w:t>
      </w:r>
      <w:r>
        <w:rPr>
          <w:rFonts w:ascii="Times New Roman" w:hAnsi="Times New Roman"/>
          <w:color w:val="000000"/>
          <w:sz w:val="28"/>
          <w:szCs w:val="28"/>
          <w:lang w:val="uk-UA"/>
        </w:rPr>
        <w:t xml:space="preserve"> чи</w:t>
      </w:r>
      <w:r w:rsidRPr="0035657B">
        <w:rPr>
          <w:rFonts w:ascii="Times New Roman" w:hAnsi="Times New Roman"/>
          <w:color w:val="000000"/>
          <w:sz w:val="28"/>
          <w:szCs w:val="28"/>
        </w:rPr>
        <w:t xml:space="preserve"> кар’єрі (р&lt;0,05) та визнанню оточ</w:t>
      </w:r>
      <w:r>
        <w:rPr>
          <w:rFonts w:ascii="Times New Roman" w:hAnsi="Times New Roman"/>
          <w:color w:val="000000"/>
          <w:sz w:val="28"/>
          <w:szCs w:val="28"/>
          <w:lang w:val="uk-UA"/>
        </w:rPr>
        <w:t>ення</w:t>
      </w:r>
      <w:r w:rsidRPr="0035657B">
        <w:rPr>
          <w:rFonts w:ascii="Times New Roman" w:hAnsi="Times New Roman"/>
          <w:color w:val="000000"/>
          <w:sz w:val="28"/>
          <w:szCs w:val="28"/>
        </w:rPr>
        <w:t xml:space="preserve"> (р&lt;0,05), що є ризиком виникнення хвороби, байдужості до роботи, до пацієнтів, до родини.</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Доведен</w:t>
      </w:r>
      <w:r>
        <w:rPr>
          <w:rFonts w:ascii="Times New Roman" w:hAnsi="Times New Roman"/>
          <w:color w:val="000000"/>
          <w:sz w:val="28"/>
          <w:szCs w:val="28"/>
          <w:lang w:val="uk-UA"/>
        </w:rPr>
        <w:t>а</w:t>
      </w:r>
      <w:r w:rsidRPr="0035657B">
        <w:rPr>
          <w:rFonts w:ascii="Times New Roman" w:hAnsi="Times New Roman"/>
          <w:color w:val="000000"/>
          <w:sz w:val="28"/>
          <w:szCs w:val="28"/>
        </w:rPr>
        <w:t xml:space="preserve"> статистично знач</w:t>
      </w:r>
      <w:r>
        <w:rPr>
          <w:rFonts w:ascii="Times New Roman" w:hAnsi="Times New Roman"/>
          <w:color w:val="000000"/>
          <w:sz w:val="28"/>
          <w:szCs w:val="28"/>
          <w:lang w:val="uk-UA"/>
        </w:rPr>
        <w:t>уща</w:t>
      </w:r>
      <w:r w:rsidRPr="0035657B">
        <w:rPr>
          <w:rFonts w:ascii="Times New Roman" w:hAnsi="Times New Roman"/>
          <w:color w:val="000000"/>
          <w:sz w:val="28"/>
          <w:szCs w:val="28"/>
        </w:rPr>
        <w:t xml:space="preserve"> різниця за всіма показниками опитувальника, що вказує на більший розвиток зниженої працездатності: втоми (р&lt;0,001), монотонії (р&lt;0,05), психічного пересичення (р&lt;0,001), стресу (р&lt;0,05) у медичних працівників закладів ЗОЗ ПП.</w:t>
      </w:r>
      <w:r w:rsidRPr="00955242">
        <w:rPr>
          <w:rFonts w:ascii="Times New Roman" w:hAnsi="Times New Roman"/>
          <w:color w:val="000000"/>
          <w:sz w:val="28"/>
          <w:szCs w:val="28"/>
          <w:lang w:val="uk-UA"/>
        </w:rPr>
        <w:t>Тенденція до більшої стомленості від роботи можлива у групі медпрацівників зі стажем роботи менше 5 років (</w:t>
      </w:r>
      <w:r w:rsidRPr="0035657B">
        <w:rPr>
          <w:rFonts w:ascii="Times New Roman" w:hAnsi="Times New Roman"/>
          <w:sz w:val="28"/>
          <w:szCs w:val="28"/>
        </w:rPr>
        <w:t>p</w:t>
      </w:r>
      <w:r w:rsidRPr="00955242">
        <w:rPr>
          <w:rFonts w:ascii="Times New Roman" w:hAnsi="Times New Roman"/>
          <w:sz w:val="28"/>
          <w:szCs w:val="28"/>
          <w:lang w:val="uk-UA"/>
        </w:rPr>
        <w:t>&gt;0,05), а високий</w:t>
      </w:r>
      <w:r w:rsidRPr="00955242">
        <w:rPr>
          <w:rFonts w:ascii="Times New Roman" w:hAnsi="Times New Roman"/>
          <w:color w:val="000000"/>
          <w:sz w:val="28"/>
          <w:szCs w:val="28"/>
          <w:shd w:val="clear" w:color="auto" w:fill="FFFFFF"/>
          <w:lang w:val="uk-UA"/>
        </w:rPr>
        <w:t>ступ</w:t>
      </w:r>
      <w:r w:rsidRPr="00955242">
        <w:rPr>
          <w:rFonts w:ascii="Times New Roman" w:hAnsi="Times New Roman"/>
          <w:sz w:val="28"/>
          <w:szCs w:val="28"/>
          <w:shd w:val="clear" w:color="auto" w:fill="FFFFFF"/>
          <w:lang w:val="uk-UA"/>
        </w:rPr>
        <w:t>і</w:t>
      </w:r>
      <w:r w:rsidRPr="00955242">
        <w:rPr>
          <w:rFonts w:ascii="Times New Roman" w:hAnsi="Times New Roman"/>
          <w:color w:val="000000"/>
          <w:sz w:val="28"/>
          <w:szCs w:val="28"/>
          <w:shd w:val="clear" w:color="auto" w:fill="FFFFFF"/>
          <w:lang w:val="uk-UA"/>
        </w:rPr>
        <w:t>нь монотонії</w:t>
      </w:r>
      <w:r>
        <w:rPr>
          <w:rFonts w:ascii="Times New Roman" w:hAnsi="Times New Roman"/>
          <w:color w:val="000000"/>
          <w:sz w:val="28"/>
          <w:szCs w:val="28"/>
          <w:lang w:val="uk-UA"/>
        </w:rPr>
        <w:t xml:space="preserve"> зафіксовано</w:t>
      </w:r>
      <w:r w:rsidRPr="00955242">
        <w:rPr>
          <w:rFonts w:ascii="Times New Roman" w:hAnsi="Times New Roman"/>
          <w:color w:val="000000"/>
          <w:sz w:val="28"/>
          <w:szCs w:val="28"/>
          <w:lang w:val="uk-UA"/>
        </w:rPr>
        <w:t xml:space="preserve"> у медичних працівників від 6 до 15 років стажу, збільшення показника психічного пересичення у медичних працівників зі стажем роботи від 6 до 15 років (</w:t>
      </w:r>
      <w:r w:rsidRPr="0035657B">
        <w:rPr>
          <w:rFonts w:ascii="Times New Roman" w:hAnsi="Times New Roman"/>
          <w:sz w:val="28"/>
          <w:szCs w:val="28"/>
        </w:rPr>
        <w:t>p</w:t>
      </w:r>
      <w:r w:rsidRPr="00955242">
        <w:rPr>
          <w:rFonts w:ascii="Times New Roman" w:hAnsi="Times New Roman"/>
          <w:sz w:val="28"/>
          <w:szCs w:val="28"/>
          <w:lang w:val="uk-UA"/>
        </w:rPr>
        <w:t>&gt;0,05</w:t>
      </w:r>
      <w:r w:rsidRPr="00955242">
        <w:rPr>
          <w:rFonts w:ascii="Times New Roman" w:hAnsi="Times New Roman"/>
          <w:color w:val="000000"/>
          <w:sz w:val="28"/>
          <w:szCs w:val="28"/>
          <w:lang w:val="uk-UA"/>
        </w:rPr>
        <w:t xml:space="preserve">). </w:t>
      </w:r>
      <w:r>
        <w:rPr>
          <w:rFonts w:ascii="Times New Roman" w:hAnsi="Times New Roman"/>
          <w:color w:val="000000"/>
          <w:sz w:val="28"/>
          <w:szCs w:val="28"/>
          <w:lang w:val="uk-UA"/>
        </w:rPr>
        <w:t>Водночас</w:t>
      </w:r>
      <w:r w:rsidRPr="0035657B">
        <w:rPr>
          <w:rFonts w:ascii="Times New Roman" w:hAnsi="Times New Roman"/>
          <w:sz w:val="28"/>
          <w:szCs w:val="28"/>
        </w:rPr>
        <w:t>ґ</w:t>
      </w:r>
      <w:r w:rsidRPr="0035657B">
        <w:rPr>
          <w:rFonts w:ascii="Times New Roman" w:hAnsi="Times New Roman"/>
          <w:color w:val="000000"/>
          <w:sz w:val="28"/>
          <w:szCs w:val="28"/>
        </w:rPr>
        <w:t>ендерна зміна цих показників відсутня як у ЗОЗ ПП, так і у ЗОЗ</w:t>
      </w:r>
      <w:r>
        <w:rPr>
          <w:rFonts w:ascii="Times New Roman" w:hAnsi="Times New Roman"/>
          <w:color w:val="000000"/>
          <w:sz w:val="28"/>
          <w:szCs w:val="28"/>
          <w:lang w:val="uk-UA"/>
        </w:rPr>
        <w:t> </w:t>
      </w:r>
      <w:r w:rsidRPr="0035657B">
        <w:rPr>
          <w:rFonts w:ascii="Times New Roman" w:hAnsi="Times New Roman"/>
          <w:color w:val="000000"/>
          <w:sz w:val="28"/>
          <w:szCs w:val="28"/>
        </w:rPr>
        <w:t>ЗП.</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Встановлено, що перша фаза ПРЕВ «Напруження» в основній групізнаходиться в стадії формування ПРЕВ (40,25±22,89), а в контрольній групі – 35,6±23,17 </w:t>
      </w:r>
      <w:r>
        <w:rPr>
          <w:rFonts w:ascii="Times New Roman" w:hAnsi="Times New Roman"/>
          <w:color w:val="000000"/>
          <w:sz w:val="28"/>
          <w:szCs w:val="28"/>
        </w:rPr>
        <w:t xml:space="preserve">і </w:t>
      </w:r>
      <w:r w:rsidRPr="0035657B">
        <w:rPr>
          <w:rFonts w:ascii="Times New Roman" w:hAnsi="Times New Roman"/>
          <w:color w:val="000000"/>
          <w:sz w:val="28"/>
          <w:szCs w:val="28"/>
        </w:rPr>
        <w:t>вважається несформованою. Враховуючи загальну професійну зайнятість, СМП ЗОЗ ПП частіше відчували «Загнаність у кут» 7,54</w:t>
      </w:r>
      <w:r w:rsidRPr="0035657B">
        <w:rPr>
          <w:rFonts w:ascii="Times New Roman" w:hAnsi="Times New Roman"/>
          <w:color w:val="000000"/>
          <w:sz w:val="28"/>
          <w:szCs w:val="28"/>
          <w:u w:val="single"/>
        </w:rPr>
        <w:t>+</w:t>
      </w:r>
      <w:r w:rsidRPr="0035657B">
        <w:rPr>
          <w:rFonts w:ascii="Times New Roman" w:hAnsi="Times New Roman"/>
          <w:color w:val="000000"/>
          <w:sz w:val="28"/>
          <w:szCs w:val="28"/>
        </w:rPr>
        <w:t>6,98 (р&lt;0,05)порівнян</w:t>
      </w:r>
      <w:r>
        <w:rPr>
          <w:rFonts w:ascii="Times New Roman" w:hAnsi="Times New Roman"/>
          <w:color w:val="000000"/>
          <w:sz w:val="28"/>
          <w:szCs w:val="28"/>
          <w:lang w:val="uk-UA"/>
        </w:rPr>
        <w:t>о</w:t>
      </w:r>
      <w:r w:rsidRPr="0035657B">
        <w:rPr>
          <w:rFonts w:ascii="Times New Roman" w:hAnsi="Times New Roman"/>
          <w:color w:val="000000"/>
          <w:sz w:val="28"/>
          <w:szCs w:val="28"/>
        </w:rPr>
        <w:t xml:space="preserve"> з лікарями ЗОЗ ПП – 5,51</w:t>
      </w:r>
      <w:r w:rsidRPr="0035657B">
        <w:rPr>
          <w:rFonts w:ascii="Times New Roman" w:hAnsi="Times New Roman"/>
          <w:color w:val="000000"/>
          <w:sz w:val="28"/>
          <w:szCs w:val="28"/>
          <w:u w:val="single"/>
        </w:rPr>
        <w:t>+</w:t>
      </w:r>
      <w:r w:rsidRPr="0035657B">
        <w:rPr>
          <w:rFonts w:ascii="Times New Roman" w:hAnsi="Times New Roman"/>
          <w:color w:val="000000"/>
          <w:sz w:val="28"/>
          <w:szCs w:val="28"/>
        </w:rPr>
        <w:t xml:space="preserve">6,31, при цьому </w:t>
      </w:r>
      <w:r>
        <w:rPr>
          <w:rFonts w:ascii="Times New Roman" w:hAnsi="Times New Roman"/>
          <w:color w:val="000000"/>
          <w:sz w:val="28"/>
          <w:szCs w:val="28"/>
          <w:lang w:val="uk-UA"/>
        </w:rPr>
        <w:t xml:space="preserve">за </w:t>
      </w:r>
      <w:r w:rsidRPr="0035657B">
        <w:rPr>
          <w:rFonts w:ascii="Times New Roman" w:hAnsi="Times New Roman"/>
          <w:color w:val="000000"/>
          <w:sz w:val="28"/>
          <w:szCs w:val="28"/>
        </w:rPr>
        <w:t>тривог</w:t>
      </w:r>
      <w:r>
        <w:rPr>
          <w:rFonts w:ascii="Times New Roman" w:hAnsi="Times New Roman"/>
          <w:color w:val="000000"/>
          <w:sz w:val="28"/>
          <w:szCs w:val="28"/>
          <w:lang w:val="uk-UA"/>
        </w:rPr>
        <w:t>ою</w:t>
      </w:r>
      <w:r w:rsidRPr="0035657B">
        <w:rPr>
          <w:rFonts w:ascii="Times New Roman" w:hAnsi="Times New Roman"/>
          <w:color w:val="000000"/>
          <w:sz w:val="28"/>
          <w:szCs w:val="28"/>
        </w:rPr>
        <w:t xml:space="preserve"> і депресі</w:t>
      </w:r>
      <w:r>
        <w:rPr>
          <w:rFonts w:ascii="Times New Roman" w:hAnsi="Times New Roman"/>
          <w:color w:val="000000"/>
          <w:sz w:val="28"/>
          <w:szCs w:val="28"/>
          <w:lang w:val="uk-UA"/>
        </w:rPr>
        <w:t>єю</w:t>
      </w:r>
      <w:r w:rsidRPr="0035657B">
        <w:rPr>
          <w:rFonts w:ascii="Times New Roman" w:hAnsi="Times New Roman"/>
          <w:color w:val="000000"/>
          <w:sz w:val="28"/>
          <w:szCs w:val="28"/>
        </w:rPr>
        <w:t xml:space="preserve"> найбільші показники </w:t>
      </w:r>
      <w:r>
        <w:rPr>
          <w:rFonts w:ascii="Times New Roman" w:hAnsi="Times New Roman"/>
          <w:color w:val="000000"/>
          <w:sz w:val="28"/>
          <w:szCs w:val="28"/>
          <w:lang w:val="uk-UA"/>
        </w:rPr>
        <w:t>спостеріг</w:t>
      </w:r>
      <w:r w:rsidRPr="0035657B">
        <w:rPr>
          <w:rFonts w:ascii="Times New Roman" w:hAnsi="Times New Roman"/>
          <w:color w:val="000000"/>
          <w:sz w:val="28"/>
          <w:szCs w:val="28"/>
        </w:rPr>
        <w:t>алися у лікарів ЗОЗ ПП – 10,6</w:t>
      </w:r>
      <w:r w:rsidRPr="0035657B">
        <w:rPr>
          <w:rFonts w:ascii="Times New Roman" w:hAnsi="Times New Roman"/>
          <w:color w:val="000000"/>
          <w:sz w:val="28"/>
          <w:szCs w:val="28"/>
          <w:u w:val="single"/>
        </w:rPr>
        <w:t>+</w:t>
      </w:r>
      <w:r w:rsidRPr="0035657B">
        <w:rPr>
          <w:rFonts w:ascii="Times New Roman" w:hAnsi="Times New Roman"/>
          <w:color w:val="000000"/>
          <w:sz w:val="28"/>
          <w:szCs w:val="28"/>
        </w:rPr>
        <w:t>8,98 порівнян</w:t>
      </w:r>
      <w:r>
        <w:rPr>
          <w:rFonts w:ascii="Times New Roman" w:hAnsi="Times New Roman"/>
          <w:color w:val="000000"/>
          <w:sz w:val="28"/>
          <w:szCs w:val="28"/>
          <w:lang w:val="uk-UA"/>
        </w:rPr>
        <w:t>о</w:t>
      </w:r>
      <w:r w:rsidRPr="0035657B">
        <w:rPr>
          <w:rFonts w:ascii="Times New Roman" w:hAnsi="Times New Roman"/>
          <w:color w:val="000000"/>
          <w:sz w:val="28"/>
          <w:szCs w:val="28"/>
        </w:rPr>
        <w:t xml:space="preserve"> з медичними працівниками ЗОЗ ЗП. Переживання психотравмуючих обставин має суттєвіші прояви серед жінок ЗОЗ ПП у порівнянні з чолові</w:t>
      </w:r>
      <w:r>
        <w:rPr>
          <w:rFonts w:ascii="Times New Roman" w:hAnsi="Times New Roman"/>
          <w:color w:val="000000"/>
          <w:sz w:val="28"/>
          <w:szCs w:val="28"/>
          <w:lang w:val="uk-UA"/>
        </w:rPr>
        <w:t>ками</w:t>
      </w:r>
      <w:r w:rsidRPr="0035657B">
        <w:rPr>
          <w:rFonts w:ascii="Times New Roman" w:hAnsi="Times New Roman"/>
          <w:color w:val="000000"/>
          <w:sz w:val="28"/>
          <w:szCs w:val="28"/>
        </w:rPr>
        <w:t xml:space="preserve"> (р&lt;0,05).</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Визначено, що сумарне середнє значення у другій фазі «Резистенції» склало у медичних працівників ЗОЗ ПП 54,3±21,57, ЗОЗ ЗП – 49,77±22,15, що відповідали фазі у стадії формування симптомів ПРЕВ. Явні прояви ПРЕВ відмічено у СМП ЗОЗ ПП. Якщо поглянути на професійну специфічність, то виявляється суттєва статистична різниця між лікарями (13,69</w:t>
      </w:r>
      <w:r w:rsidRPr="0035657B">
        <w:rPr>
          <w:rFonts w:ascii="Times New Roman" w:hAnsi="Times New Roman"/>
          <w:color w:val="000000"/>
          <w:sz w:val="28"/>
          <w:szCs w:val="28"/>
          <w:u w:val="single"/>
        </w:rPr>
        <w:t>+</w:t>
      </w:r>
      <w:r w:rsidRPr="0035657B">
        <w:rPr>
          <w:rFonts w:ascii="Times New Roman" w:hAnsi="Times New Roman"/>
          <w:color w:val="000000"/>
          <w:sz w:val="28"/>
          <w:szCs w:val="28"/>
        </w:rPr>
        <w:t>8,65) та СМП ЗОЗ ПП (16,12</w:t>
      </w:r>
      <w:r w:rsidRPr="0035657B">
        <w:rPr>
          <w:rFonts w:ascii="Times New Roman" w:hAnsi="Times New Roman"/>
          <w:color w:val="000000"/>
          <w:sz w:val="28"/>
          <w:szCs w:val="28"/>
          <w:u w:val="single"/>
        </w:rPr>
        <w:t>+</w:t>
      </w:r>
      <w:r w:rsidRPr="0035657B">
        <w:rPr>
          <w:rFonts w:ascii="Times New Roman" w:hAnsi="Times New Roman"/>
          <w:color w:val="000000"/>
          <w:sz w:val="28"/>
          <w:szCs w:val="28"/>
        </w:rPr>
        <w:t>7,64) з вищим ступенем редукції професійних обов’язків серед останніх (р&lt;0,05).</w:t>
      </w:r>
    </w:p>
    <w:p w:rsidR="007A7220" w:rsidRPr="003C6BBA"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Встановлено, що у третій фазі ПРЕВ «Виснаження» найвищі показники у СМП ЗОЗ ПП – 40,83</w:t>
      </w:r>
      <w:r w:rsidRPr="0035657B">
        <w:rPr>
          <w:rFonts w:ascii="Times New Roman" w:hAnsi="Times New Roman"/>
          <w:color w:val="000000"/>
          <w:sz w:val="28"/>
          <w:szCs w:val="28"/>
          <w:u w:val="single"/>
        </w:rPr>
        <w:t>+</w:t>
      </w:r>
      <w:r w:rsidRPr="0035657B">
        <w:rPr>
          <w:rFonts w:ascii="Times New Roman" w:hAnsi="Times New Roman"/>
          <w:color w:val="000000"/>
          <w:sz w:val="28"/>
          <w:szCs w:val="28"/>
        </w:rPr>
        <w:t xml:space="preserve">21,23. </w:t>
      </w:r>
      <w:r>
        <w:rPr>
          <w:rFonts w:ascii="Times New Roman" w:hAnsi="Times New Roman"/>
          <w:color w:val="000000"/>
          <w:sz w:val="28"/>
          <w:szCs w:val="28"/>
        </w:rPr>
        <w:t>Н</w:t>
      </w:r>
      <w:r w:rsidRPr="0035657B">
        <w:rPr>
          <w:rFonts w:ascii="Times New Roman" w:hAnsi="Times New Roman"/>
          <w:color w:val="000000"/>
          <w:sz w:val="28"/>
          <w:szCs w:val="28"/>
        </w:rPr>
        <w:t>айвищі показники</w:t>
      </w:r>
      <w:r>
        <w:rPr>
          <w:rFonts w:ascii="Times New Roman" w:hAnsi="Times New Roman"/>
          <w:color w:val="000000"/>
          <w:sz w:val="28"/>
          <w:szCs w:val="28"/>
        </w:rPr>
        <w:t xml:space="preserve"> емоційн</w:t>
      </w:r>
      <w:r>
        <w:rPr>
          <w:rFonts w:ascii="Times New Roman" w:hAnsi="Times New Roman"/>
          <w:color w:val="000000"/>
          <w:sz w:val="28"/>
          <w:szCs w:val="28"/>
          <w:lang w:val="uk-UA"/>
        </w:rPr>
        <w:t>о</w:t>
      </w:r>
      <w:r>
        <w:rPr>
          <w:rFonts w:ascii="Times New Roman" w:hAnsi="Times New Roman"/>
          <w:color w:val="000000"/>
          <w:sz w:val="28"/>
          <w:szCs w:val="28"/>
        </w:rPr>
        <w:t>го</w:t>
      </w:r>
      <w:r w:rsidRPr="0035657B">
        <w:rPr>
          <w:rFonts w:ascii="Times New Roman" w:hAnsi="Times New Roman"/>
          <w:color w:val="000000"/>
          <w:sz w:val="28"/>
          <w:szCs w:val="28"/>
        </w:rPr>
        <w:t xml:space="preserve"> дефіцит</w:t>
      </w:r>
      <w:r>
        <w:rPr>
          <w:rFonts w:ascii="Times New Roman" w:hAnsi="Times New Roman"/>
          <w:color w:val="000000"/>
          <w:sz w:val="28"/>
          <w:szCs w:val="28"/>
        </w:rPr>
        <w:t>у</w:t>
      </w:r>
      <w:r w:rsidRPr="0035657B">
        <w:rPr>
          <w:rFonts w:ascii="Times New Roman" w:hAnsi="Times New Roman"/>
          <w:color w:val="000000"/>
          <w:sz w:val="28"/>
          <w:szCs w:val="28"/>
        </w:rPr>
        <w:t>, емоційн</w:t>
      </w:r>
      <w:r>
        <w:rPr>
          <w:rFonts w:ascii="Times New Roman" w:hAnsi="Times New Roman"/>
          <w:color w:val="000000"/>
          <w:sz w:val="28"/>
          <w:szCs w:val="28"/>
        </w:rPr>
        <w:t>ого</w:t>
      </w:r>
      <w:r w:rsidRPr="0035657B">
        <w:rPr>
          <w:rFonts w:ascii="Times New Roman" w:hAnsi="Times New Roman"/>
          <w:color w:val="000000"/>
          <w:sz w:val="28"/>
          <w:szCs w:val="28"/>
        </w:rPr>
        <w:t xml:space="preserve"> відчуження, особистісн</w:t>
      </w:r>
      <w:r>
        <w:rPr>
          <w:rFonts w:ascii="Times New Roman" w:hAnsi="Times New Roman"/>
          <w:color w:val="000000"/>
          <w:sz w:val="28"/>
          <w:szCs w:val="28"/>
        </w:rPr>
        <w:t>ого відчуження</w:t>
      </w:r>
      <w:r w:rsidRPr="0035657B">
        <w:rPr>
          <w:rFonts w:ascii="Times New Roman" w:hAnsi="Times New Roman"/>
          <w:color w:val="000000"/>
          <w:sz w:val="28"/>
          <w:szCs w:val="28"/>
        </w:rPr>
        <w:t xml:space="preserve"> (д</w:t>
      </w:r>
      <w:r>
        <w:rPr>
          <w:rFonts w:ascii="Times New Roman" w:hAnsi="Times New Roman"/>
          <w:color w:val="000000"/>
          <w:sz w:val="28"/>
          <w:szCs w:val="28"/>
        </w:rPr>
        <w:t>еперсоналізація), психосоматичних та психовегетативних порушень спостерігалися</w:t>
      </w:r>
      <w:r w:rsidRPr="0035657B">
        <w:rPr>
          <w:rFonts w:ascii="Times New Roman" w:hAnsi="Times New Roman"/>
          <w:color w:val="000000"/>
          <w:sz w:val="28"/>
          <w:szCs w:val="28"/>
        </w:rPr>
        <w:t xml:space="preserve"> у СМП ЗОЗ ПП </w:t>
      </w:r>
      <w:r>
        <w:rPr>
          <w:rFonts w:ascii="Times New Roman" w:hAnsi="Times New Roman"/>
          <w:color w:val="000000"/>
          <w:sz w:val="28"/>
          <w:szCs w:val="28"/>
          <w:lang w:val="uk-UA"/>
        </w:rPr>
        <w:t>у</w:t>
      </w:r>
      <w:r w:rsidRPr="0035657B">
        <w:rPr>
          <w:rFonts w:ascii="Times New Roman" w:hAnsi="Times New Roman"/>
          <w:color w:val="000000"/>
          <w:sz w:val="28"/>
          <w:szCs w:val="28"/>
        </w:rPr>
        <w:t xml:space="preserve"> порівнян</w:t>
      </w:r>
      <w:r>
        <w:rPr>
          <w:rFonts w:ascii="Times New Roman" w:hAnsi="Times New Roman"/>
          <w:color w:val="000000"/>
          <w:sz w:val="28"/>
          <w:szCs w:val="28"/>
          <w:lang w:val="uk-UA"/>
        </w:rPr>
        <w:t>н</w:t>
      </w:r>
      <w:r w:rsidRPr="0035657B">
        <w:rPr>
          <w:rFonts w:ascii="Times New Roman" w:hAnsi="Times New Roman"/>
          <w:color w:val="000000"/>
          <w:sz w:val="28"/>
          <w:szCs w:val="28"/>
        </w:rPr>
        <w:t xml:space="preserve">і з лікарями </w:t>
      </w:r>
      <w:r w:rsidRPr="003C6BBA">
        <w:rPr>
          <w:rFonts w:ascii="Times New Roman" w:hAnsi="Times New Roman"/>
          <w:color w:val="000000"/>
          <w:sz w:val="28"/>
          <w:szCs w:val="28"/>
        </w:rPr>
        <w:t>ЗОЗ ПП та медичними працівниками ЗОЗ ЗП, що підтверджує формування ПРЕВ.</w:t>
      </w:r>
    </w:p>
    <w:p w:rsidR="007A7220" w:rsidRPr="0035657B" w:rsidRDefault="007A7220" w:rsidP="00F14CF8">
      <w:pPr>
        <w:widowControl w:val="0"/>
        <w:shd w:val="clear" w:color="auto" w:fill="FFFFFF"/>
        <w:spacing w:after="0" w:line="240" w:lineRule="auto"/>
        <w:ind w:firstLine="403"/>
        <w:jc w:val="both"/>
        <w:rPr>
          <w:rFonts w:ascii="Times New Roman" w:hAnsi="Times New Roman"/>
          <w:color w:val="000000"/>
          <w:sz w:val="28"/>
          <w:szCs w:val="28"/>
        </w:rPr>
      </w:pPr>
      <w:r w:rsidRPr="003C6BBA">
        <w:rPr>
          <w:rFonts w:ascii="Times New Roman" w:hAnsi="Times New Roman"/>
          <w:color w:val="000000"/>
          <w:sz w:val="28"/>
          <w:szCs w:val="28"/>
        </w:rPr>
        <w:t>Доведен</w:t>
      </w:r>
      <w:r w:rsidRPr="003C6BBA">
        <w:rPr>
          <w:rFonts w:ascii="Times New Roman" w:hAnsi="Times New Roman"/>
          <w:color w:val="000000"/>
          <w:sz w:val="28"/>
          <w:szCs w:val="28"/>
          <w:lang w:val="uk-UA"/>
        </w:rPr>
        <w:t>о, що симптом</w:t>
      </w:r>
      <w:r w:rsidRPr="003C6BBA">
        <w:rPr>
          <w:rFonts w:ascii="Times New Roman" w:hAnsi="Times New Roman"/>
          <w:color w:val="000000"/>
          <w:sz w:val="28"/>
          <w:szCs w:val="28"/>
        </w:rPr>
        <w:t xml:space="preserve"> третьої фази </w:t>
      </w:r>
      <w:r w:rsidRPr="003C6BBA">
        <w:rPr>
          <w:rFonts w:ascii="Times New Roman" w:hAnsi="Times New Roman"/>
          <w:color w:val="000000"/>
          <w:sz w:val="28"/>
          <w:szCs w:val="28"/>
          <w:lang w:val="uk-UA"/>
        </w:rPr>
        <w:t>«П</w:t>
      </w:r>
      <w:r w:rsidRPr="003C6BBA">
        <w:rPr>
          <w:rFonts w:ascii="Times New Roman" w:hAnsi="Times New Roman"/>
          <w:color w:val="000000"/>
          <w:sz w:val="28"/>
          <w:szCs w:val="28"/>
        </w:rPr>
        <w:t>сихосоматичні та психовегетативні порушення</w:t>
      </w:r>
      <w:r w:rsidRPr="003C6BBA">
        <w:rPr>
          <w:rFonts w:ascii="Times New Roman" w:hAnsi="Times New Roman"/>
          <w:color w:val="000000"/>
          <w:sz w:val="28"/>
          <w:szCs w:val="28"/>
          <w:lang w:val="uk-UA"/>
        </w:rPr>
        <w:t>»</w:t>
      </w:r>
      <w:r w:rsidRPr="0035657B">
        <w:rPr>
          <w:rFonts w:ascii="Times New Roman" w:hAnsi="Times New Roman"/>
          <w:color w:val="000000"/>
          <w:sz w:val="28"/>
          <w:szCs w:val="28"/>
        </w:rPr>
        <w:t xml:space="preserve"> зустрічався статистично частіше у жінок – працівниць ЗОЗ ЗП (р&lt;0,05). </w:t>
      </w:r>
      <w:r>
        <w:rPr>
          <w:rFonts w:ascii="Times New Roman" w:hAnsi="Times New Roman"/>
          <w:color w:val="000000"/>
          <w:sz w:val="28"/>
          <w:szCs w:val="28"/>
        </w:rPr>
        <w:t>Виявлялися з</w:t>
      </w:r>
      <w:r w:rsidRPr="0035657B">
        <w:rPr>
          <w:rFonts w:ascii="Times New Roman" w:hAnsi="Times New Roman"/>
          <w:color w:val="000000"/>
          <w:sz w:val="28"/>
          <w:szCs w:val="28"/>
        </w:rPr>
        <w:t xml:space="preserve">начно вищі показники професійного вигорання, емоційного виснаження (р&lt;0,05), а також інтегрального показника для СМП ЗОЗ ПП (р&lt;0,05). </w:t>
      </w:r>
      <w:r>
        <w:rPr>
          <w:rFonts w:ascii="Times New Roman" w:hAnsi="Times New Roman"/>
          <w:color w:val="000000"/>
          <w:sz w:val="28"/>
          <w:szCs w:val="28"/>
          <w:lang w:val="uk-UA"/>
        </w:rPr>
        <w:t xml:space="preserve">На </w:t>
      </w:r>
      <w:r w:rsidRPr="0035657B">
        <w:rPr>
          <w:rFonts w:ascii="Times New Roman" w:hAnsi="Times New Roman"/>
          <w:color w:val="000000"/>
          <w:sz w:val="28"/>
          <w:szCs w:val="28"/>
        </w:rPr>
        <w:t>противагу</w:t>
      </w:r>
      <w:r>
        <w:rPr>
          <w:rFonts w:ascii="Times New Roman" w:hAnsi="Times New Roman"/>
          <w:color w:val="000000"/>
          <w:sz w:val="28"/>
          <w:szCs w:val="28"/>
          <w:lang w:val="uk-UA"/>
        </w:rPr>
        <w:t xml:space="preserve"> цьому,р</w:t>
      </w:r>
      <w:r w:rsidRPr="0035657B">
        <w:rPr>
          <w:rFonts w:ascii="Times New Roman" w:hAnsi="Times New Roman"/>
          <w:color w:val="000000"/>
          <w:sz w:val="28"/>
          <w:szCs w:val="28"/>
        </w:rPr>
        <w:t>едукція професійних досягненьє вищою у лікарів (р&lt;0,05). Симптоми особистісн</w:t>
      </w:r>
      <w:r>
        <w:rPr>
          <w:rFonts w:ascii="Times New Roman" w:hAnsi="Times New Roman"/>
          <w:color w:val="000000"/>
          <w:sz w:val="28"/>
          <w:szCs w:val="28"/>
        </w:rPr>
        <w:t>ого</w:t>
      </w:r>
      <w:r w:rsidRPr="0035657B">
        <w:rPr>
          <w:rFonts w:ascii="Times New Roman" w:hAnsi="Times New Roman"/>
          <w:color w:val="000000"/>
          <w:sz w:val="28"/>
          <w:szCs w:val="28"/>
        </w:rPr>
        <w:t xml:space="preserve"> відчуження (деперсоналізація) більше виражені у чоловічої статі в умовах ЗОЗ ЗП порівнян</w:t>
      </w:r>
      <w:r>
        <w:rPr>
          <w:rFonts w:ascii="Times New Roman" w:hAnsi="Times New Roman"/>
          <w:color w:val="000000"/>
          <w:sz w:val="28"/>
          <w:szCs w:val="28"/>
          <w:lang w:val="uk-UA"/>
        </w:rPr>
        <w:t>о</w:t>
      </w:r>
      <w:r w:rsidRPr="0035657B">
        <w:rPr>
          <w:rFonts w:ascii="Times New Roman" w:hAnsi="Times New Roman"/>
          <w:color w:val="000000"/>
          <w:sz w:val="28"/>
          <w:szCs w:val="28"/>
        </w:rPr>
        <w:t xml:space="preserve"> з жінками-співробітни</w:t>
      </w:r>
      <w:r>
        <w:rPr>
          <w:rFonts w:ascii="Times New Roman" w:hAnsi="Times New Roman"/>
          <w:color w:val="000000"/>
          <w:sz w:val="28"/>
          <w:szCs w:val="28"/>
          <w:lang w:val="uk-UA"/>
        </w:rPr>
        <w:t>ця</w:t>
      </w:r>
      <w:r w:rsidRPr="0035657B">
        <w:rPr>
          <w:rFonts w:ascii="Times New Roman" w:hAnsi="Times New Roman"/>
          <w:color w:val="000000"/>
          <w:sz w:val="28"/>
          <w:szCs w:val="28"/>
        </w:rPr>
        <w:t>ми (р&lt;0,05).</w:t>
      </w:r>
    </w:p>
    <w:p w:rsidR="007A7220" w:rsidRPr="0035657B"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35657B">
        <w:rPr>
          <w:rFonts w:ascii="Times New Roman" w:hAnsi="Times New Roman"/>
          <w:color w:val="000000"/>
          <w:sz w:val="28"/>
          <w:szCs w:val="28"/>
        </w:rPr>
        <w:t>Виявлено намагання уникнути критики з</w:t>
      </w:r>
      <w:r>
        <w:rPr>
          <w:rFonts w:ascii="Times New Roman" w:hAnsi="Times New Roman"/>
          <w:color w:val="000000"/>
          <w:sz w:val="28"/>
          <w:szCs w:val="28"/>
          <w:lang w:val="uk-UA"/>
        </w:rPr>
        <w:t xml:space="preserve"> боку</w:t>
      </w:r>
      <w:r w:rsidRPr="0035657B">
        <w:rPr>
          <w:rFonts w:ascii="Times New Roman" w:hAnsi="Times New Roman"/>
          <w:color w:val="000000"/>
          <w:sz w:val="28"/>
          <w:szCs w:val="28"/>
        </w:rPr>
        <w:t xml:space="preserve"> колег та керівництва, а також можливих неприємностей на роботі серед медпрацівників ЗОЗ ЗП (р&lt;0,05). Спостерігалася тенденція до меншого намагання підвищення на роботі, грошового заробітку та збільшення соціального престижу серед медпрацівників ЗОЗ ПП (р&lt;0,05).</w:t>
      </w:r>
    </w:p>
    <w:p w:rsidR="007A7220" w:rsidRPr="0035657B"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35657B">
        <w:rPr>
          <w:rFonts w:ascii="Times New Roman" w:hAnsi="Times New Roman"/>
          <w:color w:val="000000"/>
          <w:sz w:val="28"/>
          <w:szCs w:val="28"/>
        </w:rPr>
        <w:t xml:space="preserve">Внутрішня мотивація співробітників чоловічої статі ЗОЗ ПП перевищує прояви жіночої (р&lt;0,05). Спостерігалося статистично суттєве зміщення проявів зовнішньої позитивної (р&lt;0,05) та зовнішньої негативної мотивації (р&lt;0,05) </w:t>
      </w:r>
      <w:r>
        <w:rPr>
          <w:rFonts w:ascii="Times New Roman" w:hAnsi="Times New Roman"/>
          <w:color w:val="000000"/>
          <w:sz w:val="28"/>
          <w:szCs w:val="28"/>
          <w:lang w:val="uk-UA"/>
        </w:rPr>
        <w:t>у бік</w:t>
      </w:r>
      <w:r w:rsidRPr="0035657B">
        <w:rPr>
          <w:rFonts w:ascii="Times New Roman" w:hAnsi="Times New Roman"/>
          <w:color w:val="000000"/>
          <w:sz w:val="28"/>
          <w:szCs w:val="28"/>
        </w:rPr>
        <w:t xml:space="preserve"> чоловіків у</w:t>
      </w:r>
      <w:r>
        <w:rPr>
          <w:rFonts w:ascii="Times New Roman" w:hAnsi="Times New Roman"/>
          <w:color w:val="000000"/>
          <w:sz w:val="28"/>
          <w:szCs w:val="28"/>
          <w:lang w:val="uk-UA"/>
        </w:rPr>
        <w:t> </w:t>
      </w:r>
      <w:r w:rsidRPr="0035657B">
        <w:rPr>
          <w:rFonts w:ascii="Times New Roman" w:hAnsi="Times New Roman"/>
          <w:color w:val="000000"/>
          <w:sz w:val="28"/>
          <w:szCs w:val="28"/>
        </w:rPr>
        <w:t>ЗОЗ</w:t>
      </w:r>
      <w:r>
        <w:rPr>
          <w:rFonts w:ascii="Times New Roman" w:hAnsi="Times New Roman"/>
          <w:color w:val="000000"/>
          <w:sz w:val="28"/>
          <w:szCs w:val="28"/>
          <w:lang w:val="uk-UA"/>
        </w:rPr>
        <w:t> </w:t>
      </w:r>
      <w:r w:rsidRPr="0035657B">
        <w:rPr>
          <w:rFonts w:ascii="Times New Roman" w:hAnsi="Times New Roman"/>
          <w:color w:val="000000"/>
          <w:sz w:val="28"/>
          <w:szCs w:val="28"/>
        </w:rPr>
        <w:t>ЗП.</w:t>
      </w:r>
    </w:p>
    <w:p w:rsidR="007A7220" w:rsidRPr="0035657B"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35657B">
        <w:rPr>
          <w:rFonts w:ascii="Times New Roman" w:hAnsi="Times New Roman"/>
          <w:color w:val="000000"/>
          <w:sz w:val="28"/>
          <w:szCs w:val="28"/>
        </w:rPr>
        <w:t>Професійний мотиваційний тип статистично частіше притаманний саме лікарям ЗОЗ ПП (8,34</w:t>
      </w:r>
      <w:r w:rsidRPr="0035657B">
        <w:rPr>
          <w:rFonts w:ascii="Times New Roman" w:hAnsi="Times New Roman"/>
          <w:color w:val="000000"/>
          <w:sz w:val="28"/>
          <w:szCs w:val="28"/>
          <w:u w:val="single"/>
        </w:rPr>
        <w:t>+</w:t>
      </w:r>
      <w:r w:rsidRPr="0035657B">
        <w:rPr>
          <w:rFonts w:ascii="Times New Roman" w:hAnsi="Times New Roman"/>
          <w:color w:val="000000"/>
          <w:sz w:val="28"/>
          <w:szCs w:val="28"/>
        </w:rPr>
        <w:t>2,2) і лікарям ЗОЗ ЗП (7,0), частка такого типу серед СМП суттєво нижча (ЗОЗ ПП – 5,35</w:t>
      </w:r>
      <w:r w:rsidRPr="0035657B">
        <w:rPr>
          <w:rFonts w:ascii="Times New Roman" w:hAnsi="Times New Roman"/>
          <w:color w:val="000000"/>
          <w:sz w:val="28"/>
          <w:szCs w:val="28"/>
          <w:u w:val="single"/>
        </w:rPr>
        <w:t>+</w:t>
      </w:r>
      <w:r w:rsidRPr="0035657B">
        <w:rPr>
          <w:rFonts w:ascii="Times New Roman" w:hAnsi="Times New Roman"/>
          <w:color w:val="000000"/>
          <w:sz w:val="28"/>
          <w:szCs w:val="28"/>
        </w:rPr>
        <w:t>2,33 і ЗОЗ ЗП – 6,24</w:t>
      </w:r>
      <w:r w:rsidRPr="0035657B">
        <w:rPr>
          <w:rFonts w:ascii="Times New Roman" w:hAnsi="Times New Roman"/>
          <w:color w:val="000000"/>
          <w:sz w:val="28"/>
          <w:szCs w:val="28"/>
          <w:u w:val="single"/>
        </w:rPr>
        <w:t>+</w:t>
      </w:r>
      <w:r w:rsidRPr="0035657B">
        <w:rPr>
          <w:rFonts w:ascii="Times New Roman" w:hAnsi="Times New Roman"/>
          <w:color w:val="000000"/>
          <w:sz w:val="28"/>
          <w:szCs w:val="28"/>
        </w:rPr>
        <w:t>2,43). Це вказує на більшу зацікавленість лікарів у власних професійних здобутках.</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8"/>
          <w:szCs w:val="28"/>
          <w:lang w:val="uk-UA"/>
        </w:rPr>
        <w:t>За</w:t>
      </w:r>
      <w:r w:rsidRPr="0035657B">
        <w:rPr>
          <w:rFonts w:ascii="Times New Roman" w:hAnsi="Times New Roman"/>
          <w:color w:val="000000"/>
          <w:sz w:val="28"/>
          <w:szCs w:val="28"/>
        </w:rPr>
        <w:t xml:space="preserve"> відносно низьких загальних значен</w:t>
      </w:r>
      <w:r>
        <w:rPr>
          <w:rFonts w:ascii="Times New Roman" w:hAnsi="Times New Roman"/>
          <w:color w:val="000000"/>
          <w:sz w:val="28"/>
          <w:szCs w:val="28"/>
          <w:lang w:val="uk-UA"/>
        </w:rPr>
        <w:t>ь</w:t>
      </w:r>
      <w:r w:rsidRPr="0035657B">
        <w:rPr>
          <w:rFonts w:ascii="Times New Roman" w:hAnsi="Times New Roman"/>
          <w:color w:val="000000"/>
          <w:sz w:val="28"/>
          <w:szCs w:val="28"/>
        </w:rPr>
        <w:t xml:space="preserve"> господарського мотиваційного типу статистично частіше він притаманний чоловікам ЗОЗ ПП (4,53</w:t>
      </w:r>
      <w:r w:rsidRPr="0035657B">
        <w:rPr>
          <w:rFonts w:ascii="Times New Roman" w:hAnsi="Times New Roman"/>
          <w:color w:val="000000"/>
          <w:sz w:val="28"/>
          <w:szCs w:val="28"/>
          <w:u w:val="single"/>
        </w:rPr>
        <w:t>+</w:t>
      </w:r>
      <w:r w:rsidRPr="0035657B">
        <w:rPr>
          <w:rFonts w:ascii="Times New Roman" w:hAnsi="Times New Roman"/>
          <w:color w:val="000000"/>
          <w:sz w:val="28"/>
          <w:szCs w:val="28"/>
        </w:rPr>
        <w:t>2,4) і ЗОЗ ЗП (5,4</w:t>
      </w:r>
      <w:r w:rsidRPr="0035657B">
        <w:rPr>
          <w:rFonts w:ascii="Times New Roman" w:hAnsi="Times New Roman"/>
          <w:color w:val="000000"/>
          <w:sz w:val="28"/>
          <w:szCs w:val="28"/>
          <w:u w:val="single"/>
        </w:rPr>
        <w:t>+</w:t>
      </w:r>
      <w:r w:rsidRPr="0035657B">
        <w:rPr>
          <w:rFonts w:ascii="Times New Roman" w:hAnsi="Times New Roman"/>
          <w:color w:val="000000"/>
          <w:sz w:val="28"/>
          <w:szCs w:val="28"/>
        </w:rPr>
        <w:t>2,22), аніж жінкам (р&lt;0,05). Серед працівників ЗОЗ ЗП привертає увагу суттєва кількість чолові</w:t>
      </w:r>
      <w:r>
        <w:rPr>
          <w:rFonts w:ascii="Times New Roman" w:hAnsi="Times New Roman"/>
          <w:color w:val="000000"/>
          <w:sz w:val="28"/>
          <w:szCs w:val="28"/>
          <w:lang w:val="uk-UA"/>
        </w:rPr>
        <w:t>ків</w:t>
      </w:r>
      <w:r w:rsidRPr="0035657B">
        <w:rPr>
          <w:rFonts w:ascii="Times New Roman" w:hAnsi="Times New Roman"/>
          <w:color w:val="000000"/>
          <w:sz w:val="28"/>
          <w:szCs w:val="28"/>
        </w:rPr>
        <w:t xml:space="preserve"> серед інструментального типу (р&lt;0,05).</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Встановлено, що в обох групах медичних працівників ЗОЗ ЗП та ЗОЗ ПП в умовах воєнного стану продемонстровано стабільно найвищу довіру до лікарів як до джерела інформації </w:t>
      </w:r>
      <w:r>
        <w:rPr>
          <w:rFonts w:ascii="Times New Roman" w:hAnsi="Times New Roman"/>
          <w:color w:val="000000"/>
          <w:sz w:val="28"/>
          <w:szCs w:val="28"/>
          <w:lang w:val="uk-UA"/>
        </w:rPr>
        <w:t>щодо</w:t>
      </w:r>
      <w:r w:rsidRPr="0035657B">
        <w:rPr>
          <w:rFonts w:ascii="Times New Roman" w:hAnsi="Times New Roman"/>
          <w:color w:val="000000"/>
          <w:sz w:val="28"/>
          <w:szCs w:val="28"/>
        </w:rPr>
        <w:t xml:space="preserve"> поняття здоров’я 6,07±1,16</w:t>
      </w:r>
      <w:r>
        <w:rPr>
          <w:rFonts w:ascii="Times New Roman" w:hAnsi="Times New Roman"/>
          <w:color w:val="000000"/>
          <w:sz w:val="28"/>
          <w:szCs w:val="28"/>
          <w:lang w:val="uk-UA"/>
        </w:rPr>
        <w:t xml:space="preserve"> і</w:t>
      </w:r>
      <w:r w:rsidRPr="0035657B">
        <w:rPr>
          <w:rFonts w:ascii="Times New Roman" w:hAnsi="Times New Roman"/>
          <w:color w:val="000000"/>
          <w:sz w:val="28"/>
          <w:szCs w:val="28"/>
        </w:rPr>
        <w:t xml:space="preserve"> 5,07±1,61 відповідно. На другому місці </w:t>
      </w:r>
      <w:r>
        <w:rPr>
          <w:rFonts w:ascii="Times New Roman" w:hAnsi="Times New Roman"/>
          <w:color w:val="000000"/>
          <w:sz w:val="28"/>
          <w:szCs w:val="28"/>
          <w:lang w:val="uk-UA"/>
        </w:rPr>
        <w:t xml:space="preserve">– </w:t>
      </w:r>
      <w:r w:rsidRPr="0035657B">
        <w:rPr>
          <w:rFonts w:ascii="Times New Roman" w:hAnsi="Times New Roman"/>
          <w:color w:val="000000"/>
          <w:sz w:val="28"/>
          <w:szCs w:val="28"/>
        </w:rPr>
        <w:t>використання науково-популярних книг у медпрацівників ЗОЗ ЗП 5,05±1,78; ЗОЗ ПП 4,30±1,86 в умовах воєнного стану (р&lt;0,001). Найменшу цінність мали газети та журнали для медпрацівників ЗОЗ ЗП 3,31±1,73; ЗОЗ ПП 3,87±1,82 та ЗМІ для медпрацівників ЗОЗ ЗП 3,60±1,89 (р&lt;0,05).</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Виявлено, що найв</w:t>
      </w:r>
      <w:r>
        <w:rPr>
          <w:rFonts w:ascii="Times New Roman" w:hAnsi="Times New Roman"/>
          <w:color w:val="000000"/>
          <w:sz w:val="28"/>
          <w:szCs w:val="28"/>
          <w:lang w:val="uk-UA"/>
        </w:rPr>
        <w:t>агомішими</w:t>
      </w:r>
      <w:r w:rsidRPr="0035657B">
        <w:rPr>
          <w:rFonts w:ascii="Times New Roman" w:hAnsi="Times New Roman"/>
          <w:color w:val="000000"/>
          <w:sz w:val="28"/>
          <w:szCs w:val="28"/>
        </w:rPr>
        <w:t xml:space="preserve"> фактор</w:t>
      </w:r>
      <w:r>
        <w:rPr>
          <w:rFonts w:ascii="Times New Roman" w:hAnsi="Times New Roman"/>
          <w:color w:val="000000"/>
          <w:sz w:val="28"/>
          <w:szCs w:val="28"/>
          <w:lang w:val="uk-UA"/>
        </w:rPr>
        <w:t>ами</w:t>
      </w:r>
      <w:r w:rsidRPr="0035657B">
        <w:rPr>
          <w:rFonts w:ascii="Times New Roman" w:hAnsi="Times New Roman"/>
          <w:color w:val="000000"/>
          <w:sz w:val="28"/>
          <w:szCs w:val="28"/>
        </w:rPr>
        <w:t xml:space="preserve"> під час воєнного стану, </w:t>
      </w:r>
      <w:r>
        <w:rPr>
          <w:rFonts w:ascii="Times New Roman" w:hAnsi="Times New Roman"/>
          <w:color w:val="000000"/>
          <w:sz w:val="28"/>
          <w:szCs w:val="28"/>
          <w:lang w:val="uk-UA"/>
        </w:rPr>
        <w:t>які</w:t>
      </w:r>
      <w:r w:rsidRPr="0035657B">
        <w:rPr>
          <w:rFonts w:ascii="Times New Roman" w:hAnsi="Times New Roman"/>
          <w:color w:val="000000"/>
          <w:sz w:val="28"/>
          <w:szCs w:val="28"/>
        </w:rPr>
        <w:t xml:space="preserve"> мо</w:t>
      </w:r>
      <w:r>
        <w:rPr>
          <w:rFonts w:ascii="Times New Roman" w:hAnsi="Times New Roman"/>
          <w:color w:val="000000"/>
          <w:sz w:val="28"/>
          <w:szCs w:val="28"/>
          <w:lang w:val="uk-UA"/>
        </w:rPr>
        <w:t>жуть</w:t>
      </w:r>
      <w:r w:rsidRPr="0035657B">
        <w:rPr>
          <w:rFonts w:ascii="Times New Roman" w:hAnsi="Times New Roman"/>
          <w:color w:val="000000"/>
          <w:sz w:val="28"/>
          <w:szCs w:val="28"/>
        </w:rPr>
        <w:t xml:space="preserve"> впливати на стан здоров’я</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для медичних працівників ЗОЗ ЗП та ЗОЗ ПП відповідно </w:t>
      </w:r>
      <w:r>
        <w:rPr>
          <w:rFonts w:ascii="Times New Roman" w:hAnsi="Times New Roman"/>
          <w:color w:val="000000"/>
          <w:sz w:val="28"/>
          <w:szCs w:val="28"/>
          <w:lang w:val="uk-UA"/>
        </w:rPr>
        <w:t>є</w:t>
      </w:r>
      <w:r w:rsidRPr="0035657B">
        <w:rPr>
          <w:rFonts w:ascii="Times New Roman" w:hAnsi="Times New Roman"/>
          <w:color w:val="000000"/>
          <w:sz w:val="28"/>
          <w:szCs w:val="28"/>
        </w:rPr>
        <w:t xml:space="preserve">: спосіб життя – 6,02±1,29, 5,46±1,56; особливості харчування – 5,96±1,20, 5,32±1,47. Критично важливими </w:t>
      </w:r>
      <w:r>
        <w:rPr>
          <w:rFonts w:ascii="Times New Roman" w:hAnsi="Times New Roman"/>
          <w:color w:val="000000"/>
          <w:sz w:val="28"/>
          <w:szCs w:val="28"/>
          <w:lang w:val="uk-UA"/>
        </w:rPr>
        <w:t>чинниками</w:t>
      </w:r>
      <w:r w:rsidRPr="0035657B">
        <w:rPr>
          <w:rFonts w:ascii="Times New Roman" w:hAnsi="Times New Roman"/>
          <w:color w:val="000000"/>
          <w:sz w:val="28"/>
          <w:szCs w:val="28"/>
        </w:rPr>
        <w:t xml:space="preserve"> для медичних працівників ЗОЗ ЗП під час воєнного стану виявилися: професійна діяльність – 5,86±1,32, якість медичного обслуговування – 5,79±1,55 та екологічн</w:t>
      </w:r>
      <w:r>
        <w:rPr>
          <w:rFonts w:ascii="Times New Roman" w:hAnsi="Times New Roman"/>
          <w:color w:val="000000"/>
          <w:sz w:val="28"/>
          <w:szCs w:val="28"/>
          <w:lang w:val="uk-UA"/>
        </w:rPr>
        <w:t>е середовище</w:t>
      </w:r>
      <w:r w:rsidRPr="0035657B">
        <w:rPr>
          <w:rFonts w:ascii="Times New Roman" w:hAnsi="Times New Roman"/>
          <w:color w:val="000000"/>
          <w:sz w:val="28"/>
          <w:szCs w:val="28"/>
        </w:rPr>
        <w:t xml:space="preserve"> – 5,75±1,33. Жінки</w:t>
      </w:r>
      <w:r>
        <w:rPr>
          <w:rFonts w:ascii="Times New Roman" w:hAnsi="Times New Roman"/>
          <w:color w:val="000000"/>
          <w:sz w:val="28"/>
          <w:szCs w:val="28"/>
          <w:lang w:val="uk-UA"/>
        </w:rPr>
        <w:t xml:space="preserve"> – </w:t>
      </w:r>
      <w:r w:rsidRPr="0035657B">
        <w:rPr>
          <w:rFonts w:ascii="Times New Roman" w:hAnsi="Times New Roman"/>
          <w:color w:val="000000"/>
          <w:sz w:val="28"/>
          <w:szCs w:val="28"/>
        </w:rPr>
        <w:t>співробітни</w:t>
      </w:r>
      <w:r>
        <w:rPr>
          <w:rFonts w:ascii="Times New Roman" w:hAnsi="Times New Roman"/>
          <w:color w:val="000000"/>
          <w:sz w:val="28"/>
          <w:szCs w:val="28"/>
          <w:lang w:val="uk-UA"/>
        </w:rPr>
        <w:t>ці</w:t>
      </w:r>
      <w:r w:rsidRPr="0035657B">
        <w:rPr>
          <w:rFonts w:ascii="Times New Roman" w:hAnsi="Times New Roman"/>
          <w:color w:val="000000"/>
          <w:sz w:val="28"/>
          <w:szCs w:val="28"/>
        </w:rPr>
        <w:t xml:space="preserve"> ЗОЗ статистично частіше за чоловіків</w:t>
      </w:r>
      <w:r>
        <w:rPr>
          <w:rFonts w:ascii="Times New Roman" w:hAnsi="Times New Roman"/>
          <w:color w:val="000000"/>
          <w:sz w:val="28"/>
          <w:szCs w:val="28"/>
          <w:lang w:val="uk-UA"/>
        </w:rPr>
        <w:t xml:space="preserve"> вважають </w:t>
      </w:r>
      <w:r w:rsidRPr="0035657B">
        <w:rPr>
          <w:rFonts w:ascii="Times New Roman" w:hAnsi="Times New Roman"/>
          <w:color w:val="000000"/>
          <w:sz w:val="28"/>
          <w:szCs w:val="28"/>
        </w:rPr>
        <w:t>факторами, що впливають на здоров’я</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екологічн</w:t>
      </w:r>
      <w:r>
        <w:rPr>
          <w:rFonts w:ascii="Times New Roman" w:hAnsi="Times New Roman"/>
          <w:color w:val="000000"/>
          <w:sz w:val="28"/>
          <w:szCs w:val="28"/>
          <w:lang w:val="uk-UA"/>
        </w:rPr>
        <w:t>е середовище</w:t>
      </w:r>
      <w:r w:rsidRPr="0035657B">
        <w:rPr>
          <w:rFonts w:ascii="Times New Roman" w:hAnsi="Times New Roman"/>
          <w:color w:val="000000"/>
          <w:sz w:val="28"/>
          <w:szCs w:val="28"/>
        </w:rPr>
        <w:t xml:space="preserve"> (р&lt;0,05) та спосіб життя (р&lt;0,05), </w:t>
      </w:r>
      <w:r>
        <w:rPr>
          <w:rFonts w:ascii="Times New Roman" w:hAnsi="Times New Roman"/>
          <w:color w:val="000000"/>
          <w:sz w:val="28"/>
          <w:szCs w:val="28"/>
          <w:lang w:val="uk-UA"/>
        </w:rPr>
        <w:t>а</w:t>
      </w:r>
      <w:r w:rsidRPr="0035657B">
        <w:rPr>
          <w:rFonts w:ascii="Times New Roman" w:hAnsi="Times New Roman"/>
          <w:color w:val="000000"/>
          <w:sz w:val="28"/>
          <w:szCs w:val="28"/>
        </w:rPr>
        <w:t xml:space="preserve"> чоловіки – співробітники ЗОЗ ЗП достовірно більше як фактор впливу розглядають шкідливі звички (р&lt;0,05). Спостерігається тенденція до частішого сприйняття якості медичного обслуговування як важливого фактору у жінок-медпрацівн</w:t>
      </w:r>
      <w:r>
        <w:rPr>
          <w:rFonts w:ascii="Times New Roman" w:hAnsi="Times New Roman"/>
          <w:color w:val="000000"/>
          <w:sz w:val="28"/>
          <w:szCs w:val="28"/>
          <w:lang w:val="uk-UA"/>
        </w:rPr>
        <w:t>иць</w:t>
      </w:r>
      <w:r w:rsidRPr="0035657B">
        <w:rPr>
          <w:rFonts w:ascii="Times New Roman" w:hAnsi="Times New Roman"/>
          <w:color w:val="000000"/>
          <w:sz w:val="28"/>
          <w:szCs w:val="28"/>
        </w:rPr>
        <w:t xml:space="preserve"> в обох групах (р&lt;0,05).</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Встановлено, що серед профілактичних заходів зміцнення, які медпрацівники застосовують для підтримки власного здоров’я, найбільшу частку складають «уникання шкідливих звичок» у медичних працівників ЗОЗ ЗП – 4,05±2,10; ЗОЗ ПП – 4,19±2,01), «</w:t>
      </w:r>
      <w:r>
        <w:rPr>
          <w:rFonts w:ascii="Times New Roman" w:hAnsi="Times New Roman"/>
          <w:color w:val="000000"/>
          <w:sz w:val="28"/>
          <w:szCs w:val="28"/>
          <w:lang w:val="uk-UA"/>
        </w:rPr>
        <w:t>виконання</w:t>
      </w:r>
      <w:r w:rsidRPr="0035657B">
        <w:rPr>
          <w:rFonts w:ascii="Times New Roman" w:hAnsi="Times New Roman"/>
          <w:color w:val="000000"/>
          <w:sz w:val="28"/>
          <w:szCs w:val="28"/>
        </w:rPr>
        <w:t xml:space="preserve"> фізичн</w:t>
      </w:r>
      <w:r>
        <w:rPr>
          <w:rFonts w:ascii="Times New Roman" w:hAnsi="Times New Roman"/>
          <w:color w:val="000000"/>
          <w:sz w:val="28"/>
          <w:szCs w:val="28"/>
          <w:lang w:val="uk-UA"/>
        </w:rPr>
        <w:t>их</w:t>
      </w:r>
      <w:r w:rsidRPr="0035657B">
        <w:rPr>
          <w:rFonts w:ascii="Times New Roman" w:hAnsi="Times New Roman"/>
          <w:color w:val="000000"/>
          <w:sz w:val="28"/>
          <w:szCs w:val="28"/>
        </w:rPr>
        <w:t xml:space="preserve"> вправ» ЗОЗ ЗП – 4,05±1,64; ЗОЗ ПП – 3,87±1,79) та «стеження за своєю вагою» ЗОЗ ЗП – 4,44±1,78; ЗОЗ ЗП – 3,81±1,70). Найрідше респондент</w:t>
      </w:r>
      <w:r>
        <w:rPr>
          <w:rFonts w:ascii="Times New Roman" w:hAnsi="Times New Roman"/>
          <w:color w:val="000000"/>
          <w:sz w:val="28"/>
          <w:szCs w:val="28"/>
          <w:lang w:val="uk-UA"/>
        </w:rPr>
        <w:t>и</w:t>
      </w:r>
      <w:r w:rsidRPr="0035657B">
        <w:rPr>
          <w:rFonts w:ascii="Times New Roman" w:hAnsi="Times New Roman"/>
          <w:color w:val="000000"/>
          <w:sz w:val="28"/>
          <w:szCs w:val="28"/>
        </w:rPr>
        <w:t xml:space="preserve"> використовуют</w:t>
      </w:r>
      <w:r>
        <w:rPr>
          <w:rFonts w:ascii="Times New Roman" w:hAnsi="Times New Roman"/>
          <w:color w:val="000000"/>
          <w:sz w:val="28"/>
          <w:szCs w:val="28"/>
          <w:lang w:val="uk-UA"/>
        </w:rPr>
        <w:t>ь</w:t>
      </w:r>
      <w:r w:rsidRPr="0035657B">
        <w:rPr>
          <w:rFonts w:ascii="Times New Roman" w:hAnsi="Times New Roman"/>
          <w:color w:val="000000"/>
          <w:sz w:val="28"/>
          <w:szCs w:val="28"/>
        </w:rPr>
        <w:t xml:space="preserve"> «відвідування спортивних секцій» і «практикування спеціальних оздоровчих систем». СМП ЗОЗ ЗП частіше за лікарів відвідують лікаря з профілактичною метою (р&lt;0,05).</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Визначено, що медпрацівники ЗОЗ ПП менше замислюються над важливістю таких благ, як здоров’я, щасливе родинне життя, незалежність та кар’єра під час війни. Зважаючи на </w:t>
      </w:r>
      <w:r w:rsidRPr="0035657B">
        <w:rPr>
          <w:rFonts w:ascii="Times New Roman" w:hAnsi="Times New Roman"/>
          <w:sz w:val="28"/>
          <w:szCs w:val="28"/>
        </w:rPr>
        <w:t>ґ</w:t>
      </w:r>
      <w:r w:rsidRPr="0035657B">
        <w:rPr>
          <w:rFonts w:ascii="Times New Roman" w:hAnsi="Times New Roman"/>
          <w:color w:val="000000"/>
          <w:sz w:val="28"/>
          <w:szCs w:val="28"/>
        </w:rPr>
        <w:t xml:space="preserve">ендерний розподіл, респонденти-жінки ЗОЗ ПП більше за чоловіків вважають важливими такі чинники, як «наявність вірних друзів» (р&lt;0,05) та «визнання тих, хто оточує» (р&lt;0,05). На противагу </w:t>
      </w:r>
      <w:r>
        <w:rPr>
          <w:rFonts w:ascii="Times New Roman" w:hAnsi="Times New Roman"/>
          <w:color w:val="000000"/>
          <w:sz w:val="28"/>
          <w:szCs w:val="28"/>
          <w:lang w:val="uk-UA"/>
        </w:rPr>
        <w:t xml:space="preserve">цьому, </w:t>
      </w:r>
      <w:r w:rsidRPr="0035657B">
        <w:rPr>
          <w:rFonts w:ascii="Times New Roman" w:hAnsi="Times New Roman"/>
          <w:color w:val="000000"/>
          <w:sz w:val="28"/>
          <w:szCs w:val="28"/>
        </w:rPr>
        <w:t>респонденти ЗОЗ ЗП надають значно більшого значення хорошій освіті (р&lt;0,001), матеріальному достатку (р&lt;0,05), здатності (р&lt;0,001), здоров’ю (р&lt;0,001), завзятості (р&lt;0,001) та потрібним зв’язкам (р=0,04) під час війни, аніж медичні працівники ЗОЗ ПП. Також працівники жіночої статі ЗОЗ ЗП більше за чоловіків надають перевагу завзятості (р&lt;0,05).</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Виявлено суттєві зміни психофізіологічного стану організму щодо зниженої працездатності медичного персоналу ЗОЗ ПП</w:t>
      </w:r>
      <w:r>
        <w:rPr>
          <w:rFonts w:ascii="Times New Roman" w:hAnsi="Times New Roman"/>
          <w:color w:val="000000"/>
          <w:sz w:val="28"/>
          <w:szCs w:val="28"/>
          <w:lang w:val="uk-UA"/>
        </w:rPr>
        <w:t>,</w:t>
      </w:r>
      <w:r w:rsidRPr="006E7908">
        <w:rPr>
          <w:rFonts w:ascii="Times New Roman" w:hAnsi="Times New Roman"/>
          <w:color w:val="000000"/>
          <w:sz w:val="28"/>
          <w:szCs w:val="28"/>
          <w:shd w:val="clear" w:color="auto" w:fill="FFFFFF"/>
        </w:rPr>
        <w:t xml:space="preserve">статистично </w:t>
      </w:r>
      <w:r w:rsidRPr="00C5181F">
        <w:rPr>
          <w:rFonts w:ascii="Times New Roman" w:hAnsi="Times New Roman"/>
          <w:sz w:val="28"/>
          <w:szCs w:val="28"/>
          <w:shd w:val="clear" w:color="auto" w:fill="FFFFFF"/>
        </w:rPr>
        <w:t>вагом</w:t>
      </w:r>
      <w:r>
        <w:rPr>
          <w:rFonts w:ascii="Times New Roman" w:hAnsi="Times New Roman"/>
          <w:sz w:val="28"/>
          <w:szCs w:val="28"/>
          <w:shd w:val="clear" w:color="auto" w:fill="FFFFFF"/>
          <w:lang w:val="uk-UA"/>
        </w:rPr>
        <w:t xml:space="preserve">а </w:t>
      </w:r>
      <w:r w:rsidRPr="00C5181F">
        <w:rPr>
          <w:rFonts w:ascii="Times New Roman" w:hAnsi="Times New Roman"/>
          <w:color w:val="000000"/>
          <w:sz w:val="28"/>
          <w:szCs w:val="28"/>
        </w:rPr>
        <w:t>різниця</w:t>
      </w:r>
      <w:r w:rsidRPr="0035657B">
        <w:rPr>
          <w:rFonts w:ascii="Times New Roman" w:hAnsi="Times New Roman"/>
          <w:color w:val="000000"/>
          <w:sz w:val="28"/>
          <w:szCs w:val="28"/>
        </w:rPr>
        <w:t xml:space="preserve"> спостерігається у всіх показниках опитувальника (р&lt;0,001), що вказує на значно більші прояви втоми, монотонії, психічного пересичення та стресу у медпрацівників ЗОЗ ПП під час воєнного стану.</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Втома у чоловіків – працівників ЗОЗ ЗП заходиться на статистично вищому </w:t>
      </w:r>
      <w:r w:rsidRPr="006E7908">
        <w:rPr>
          <w:rFonts w:ascii="Times New Roman" w:hAnsi="Times New Roman"/>
          <w:color w:val="000000"/>
          <w:sz w:val="28"/>
          <w:szCs w:val="28"/>
          <w:shd w:val="clear" w:color="auto" w:fill="FFFFFF"/>
        </w:rPr>
        <w:t xml:space="preserve">рівні </w:t>
      </w:r>
      <w:r w:rsidRPr="006E7908">
        <w:rPr>
          <w:rFonts w:ascii="Times New Roman" w:hAnsi="Times New Roman"/>
          <w:sz w:val="28"/>
          <w:szCs w:val="28"/>
          <w:shd w:val="clear" w:color="auto" w:fill="FFFFFF"/>
        </w:rPr>
        <w:t>стосовно</w:t>
      </w:r>
      <w:r w:rsidRPr="006E7908">
        <w:rPr>
          <w:rFonts w:ascii="Times New Roman" w:hAnsi="Times New Roman"/>
          <w:color w:val="000000"/>
          <w:sz w:val="28"/>
          <w:szCs w:val="28"/>
          <w:shd w:val="clear" w:color="auto" w:fill="FFFFFF"/>
        </w:rPr>
        <w:t xml:space="preserve"> жінок</w:t>
      </w:r>
      <w:r w:rsidRPr="0035657B">
        <w:rPr>
          <w:rFonts w:ascii="Times New Roman" w:hAnsi="Times New Roman"/>
          <w:color w:val="000000"/>
          <w:sz w:val="28"/>
          <w:szCs w:val="28"/>
        </w:rPr>
        <w:t xml:space="preserve"> (р&lt;0,05). У чоловіків ЗОЗ ПП на першому місці переважає психічне пересичення, на</w:t>
      </w:r>
      <w:r>
        <w:rPr>
          <w:rFonts w:ascii="Times New Roman" w:hAnsi="Times New Roman"/>
          <w:color w:val="000000"/>
          <w:sz w:val="28"/>
          <w:szCs w:val="28"/>
          <w:lang w:val="uk-UA"/>
        </w:rPr>
        <w:t>томість у</w:t>
      </w:r>
      <w:r w:rsidRPr="0035657B">
        <w:rPr>
          <w:rFonts w:ascii="Times New Roman" w:hAnsi="Times New Roman"/>
          <w:color w:val="000000"/>
          <w:sz w:val="28"/>
          <w:szCs w:val="28"/>
        </w:rPr>
        <w:t xml:space="preserve"> жінок ЗОЗ ПП </w:t>
      </w:r>
      <w:r>
        <w:rPr>
          <w:rFonts w:ascii="Times New Roman" w:hAnsi="Times New Roman"/>
          <w:color w:val="000000"/>
          <w:sz w:val="28"/>
          <w:szCs w:val="28"/>
          <w:lang w:val="uk-UA"/>
        </w:rPr>
        <w:t>– це</w:t>
      </w:r>
      <w:r w:rsidRPr="0035657B">
        <w:rPr>
          <w:rFonts w:ascii="Times New Roman" w:hAnsi="Times New Roman"/>
          <w:color w:val="000000"/>
          <w:sz w:val="28"/>
          <w:szCs w:val="28"/>
        </w:rPr>
        <w:t xml:space="preserve"> стрес, водночас у контрольній групі переважає фактор стресу як у чоловіків, так і у жінок. Статистично значуща різниця виявлена за всіма показниками опитувальника (р&lt;0,001), що вказує на значно більші прояви втоми, монотонії, психічного пересичення та стресу у медпрацівників ЗОЗ ПП під час воєнного стану. Спостерігається певна тенденція до збільшення Індексу стресу зі </w:t>
      </w:r>
      <w:r w:rsidRPr="006E7908">
        <w:rPr>
          <w:rFonts w:ascii="Times New Roman" w:hAnsi="Times New Roman"/>
          <w:color w:val="000000"/>
          <w:sz w:val="28"/>
          <w:szCs w:val="28"/>
          <w:shd w:val="clear" w:color="auto" w:fill="FFFFFF"/>
        </w:rPr>
        <w:t xml:space="preserve">стажем </w:t>
      </w:r>
      <w:r w:rsidRPr="006E7908">
        <w:rPr>
          <w:rFonts w:ascii="Times New Roman" w:hAnsi="Times New Roman"/>
          <w:sz w:val="28"/>
          <w:szCs w:val="28"/>
          <w:shd w:val="clear" w:color="auto" w:fill="FFFFFF"/>
        </w:rPr>
        <w:t>менш як 5</w:t>
      </w:r>
      <w:r w:rsidRPr="006E7908">
        <w:rPr>
          <w:rFonts w:ascii="Times New Roman" w:hAnsi="Times New Roman"/>
          <w:color w:val="000000"/>
          <w:sz w:val="28"/>
          <w:szCs w:val="28"/>
          <w:shd w:val="clear" w:color="auto" w:fill="FFFFFF"/>
        </w:rPr>
        <w:t xml:space="preserve"> років та </w:t>
      </w:r>
      <w:r w:rsidRPr="006E7908">
        <w:rPr>
          <w:rFonts w:ascii="Times New Roman" w:hAnsi="Times New Roman"/>
          <w:sz w:val="28"/>
          <w:szCs w:val="28"/>
          <w:shd w:val="clear" w:color="auto" w:fill="FFFFFF"/>
        </w:rPr>
        <w:t>понад 30</w:t>
      </w:r>
      <w:r w:rsidRPr="006E7908">
        <w:rPr>
          <w:rFonts w:ascii="Times New Roman" w:hAnsi="Times New Roman"/>
          <w:color w:val="000000"/>
          <w:sz w:val="28"/>
          <w:szCs w:val="28"/>
          <w:shd w:val="clear" w:color="auto" w:fill="FFFFFF"/>
        </w:rPr>
        <w:t xml:space="preserve"> років, що може вказувати на меншу стресостійкість</w:t>
      </w:r>
      <w:r>
        <w:rPr>
          <w:rFonts w:ascii="Times New Roman" w:hAnsi="Times New Roman"/>
          <w:color w:val="000000"/>
          <w:sz w:val="28"/>
          <w:szCs w:val="28"/>
          <w:lang w:val="uk-UA"/>
        </w:rPr>
        <w:t>так</w:t>
      </w:r>
      <w:r w:rsidRPr="0035657B">
        <w:rPr>
          <w:rFonts w:ascii="Times New Roman" w:hAnsi="Times New Roman"/>
          <w:color w:val="000000"/>
          <w:sz w:val="28"/>
          <w:szCs w:val="28"/>
        </w:rPr>
        <w:t>их медпрацівників.</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При дослідженні формування ознак ПРЕВ встановлено, що перша фаза «Напруження» знаходилася в основній групі (37,09±19,40), </w:t>
      </w:r>
      <w:r>
        <w:rPr>
          <w:rFonts w:ascii="Times New Roman" w:hAnsi="Times New Roman"/>
          <w:color w:val="000000"/>
          <w:sz w:val="28"/>
          <w:szCs w:val="28"/>
          <w:lang w:val="uk-UA"/>
        </w:rPr>
        <w:t>у</w:t>
      </w:r>
      <w:r w:rsidRPr="0035657B">
        <w:rPr>
          <w:rFonts w:ascii="Times New Roman" w:hAnsi="Times New Roman"/>
          <w:color w:val="000000"/>
          <w:sz w:val="28"/>
          <w:szCs w:val="28"/>
        </w:rPr>
        <w:t xml:space="preserve"> контрольної групи вважається несформованою (35,6±23,17). Показник переживання «психотравмуючих обставин» має суттєвіші прояви серед чоловіків та жінок ЗОЗ ЗП (12,21</w:t>
      </w:r>
      <w:r w:rsidRPr="0035657B">
        <w:rPr>
          <w:rFonts w:ascii="Times New Roman" w:hAnsi="Times New Roman"/>
          <w:color w:val="000000"/>
          <w:sz w:val="28"/>
          <w:szCs w:val="28"/>
          <w:u w:val="single"/>
        </w:rPr>
        <w:t>+</w:t>
      </w:r>
      <w:r w:rsidRPr="0035657B">
        <w:rPr>
          <w:rFonts w:ascii="Times New Roman" w:hAnsi="Times New Roman"/>
          <w:color w:val="000000"/>
          <w:sz w:val="28"/>
          <w:szCs w:val="28"/>
        </w:rPr>
        <w:t>7,98 і 12,15</w:t>
      </w:r>
      <w:r w:rsidRPr="0035657B">
        <w:rPr>
          <w:rFonts w:ascii="Times New Roman" w:hAnsi="Times New Roman"/>
          <w:color w:val="000000"/>
          <w:sz w:val="28"/>
          <w:szCs w:val="28"/>
          <w:u w:val="single"/>
        </w:rPr>
        <w:t>+</w:t>
      </w:r>
      <w:r w:rsidRPr="0035657B">
        <w:rPr>
          <w:rFonts w:ascii="Times New Roman" w:hAnsi="Times New Roman"/>
          <w:color w:val="000000"/>
          <w:sz w:val="28"/>
          <w:szCs w:val="28"/>
        </w:rPr>
        <w:t>7,89 відповідно) та жінок ЗОЗ ПП</w:t>
      </w:r>
      <w:r>
        <w:rPr>
          <w:rFonts w:ascii="Times New Roman" w:hAnsi="Times New Roman"/>
          <w:color w:val="000000"/>
          <w:sz w:val="28"/>
          <w:szCs w:val="28"/>
          <w:lang w:val="uk-UA"/>
        </w:rPr>
        <w:t>, що</w:t>
      </w:r>
      <w:r w:rsidRPr="0035657B">
        <w:rPr>
          <w:rFonts w:ascii="Times New Roman" w:hAnsi="Times New Roman"/>
          <w:color w:val="000000"/>
          <w:sz w:val="28"/>
          <w:szCs w:val="28"/>
        </w:rPr>
        <w:t xml:space="preserve"> част</w:t>
      </w:r>
      <w:r>
        <w:rPr>
          <w:rFonts w:ascii="Times New Roman" w:hAnsi="Times New Roman"/>
          <w:color w:val="000000"/>
          <w:sz w:val="28"/>
          <w:szCs w:val="28"/>
          <w:lang w:val="uk-UA"/>
        </w:rPr>
        <w:t>і</w:t>
      </w:r>
      <w:r w:rsidRPr="0035657B">
        <w:rPr>
          <w:rFonts w:ascii="Times New Roman" w:hAnsi="Times New Roman"/>
          <w:color w:val="000000"/>
          <w:sz w:val="28"/>
          <w:szCs w:val="28"/>
        </w:rPr>
        <w:t>ше відчували «незадоволеність собою» порівнян</w:t>
      </w:r>
      <w:r>
        <w:rPr>
          <w:rFonts w:ascii="Times New Roman" w:hAnsi="Times New Roman"/>
          <w:color w:val="000000"/>
          <w:sz w:val="28"/>
          <w:szCs w:val="28"/>
          <w:lang w:val="uk-UA"/>
        </w:rPr>
        <w:t>о</w:t>
      </w:r>
      <w:r w:rsidRPr="0035657B">
        <w:rPr>
          <w:rFonts w:ascii="Times New Roman" w:hAnsi="Times New Roman"/>
          <w:color w:val="000000"/>
          <w:sz w:val="28"/>
          <w:szCs w:val="28"/>
        </w:rPr>
        <w:t xml:space="preserve"> з чоловіками ЗОЗ ПП – 8,69</w:t>
      </w:r>
      <w:r w:rsidRPr="0035657B">
        <w:rPr>
          <w:rFonts w:ascii="Times New Roman" w:hAnsi="Times New Roman"/>
          <w:color w:val="000000"/>
          <w:sz w:val="28"/>
          <w:szCs w:val="28"/>
          <w:u w:val="single"/>
        </w:rPr>
        <w:t>+</w:t>
      </w:r>
      <w:r w:rsidRPr="0035657B">
        <w:rPr>
          <w:rFonts w:ascii="Times New Roman" w:hAnsi="Times New Roman"/>
          <w:color w:val="000000"/>
          <w:sz w:val="28"/>
          <w:szCs w:val="28"/>
        </w:rPr>
        <w:t xml:space="preserve">7,63, </w:t>
      </w:r>
      <w:r>
        <w:rPr>
          <w:rFonts w:ascii="Times New Roman" w:hAnsi="Times New Roman"/>
          <w:color w:val="000000"/>
          <w:sz w:val="28"/>
          <w:szCs w:val="28"/>
          <w:lang w:val="uk-UA"/>
        </w:rPr>
        <w:t>однак</w:t>
      </w:r>
      <w:r w:rsidRPr="0035657B">
        <w:rPr>
          <w:rFonts w:ascii="Times New Roman" w:hAnsi="Times New Roman"/>
          <w:color w:val="000000"/>
          <w:sz w:val="28"/>
          <w:szCs w:val="28"/>
        </w:rPr>
        <w:t xml:space="preserve"> найбільші значення показника «тривога і депресія» </w:t>
      </w:r>
      <w:r>
        <w:rPr>
          <w:rFonts w:ascii="Times New Roman" w:hAnsi="Times New Roman"/>
          <w:color w:val="000000"/>
          <w:sz w:val="28"/>
          <w:szCs w:val="28"/>
          <w:lang w:val="uk-UA"/>
        </w:rPr>
        <w:t>спостеріга</w:t>
      </w:r>
      <w:r w:rsidRPr="0035657B">
        <w:rPr>
          <w:rFonts w:ascii="Times New Roman" w:hAnsi="Times New Roman"/>
          <w:color w:val="000000"/>
          <w:sz w:val="28"/>
          <w:szCs w:val="28"/>
        </w:rPr>
        <w:t>ли у жінок ЗОЗ ЗП 8,81</w:t>
      </w:r>
      <w:r w:rsidRPr="0035657B">
        <w:rPr>
          <w:rFonts w:ascii="Times New Roman" w:hAnsi="Times New Roman"/>
          <w:color w:val="000000"/>
          <w:sz w:val="28"/>
          <w:szCs w:val="28"/>
          <w:u w:val="single"/>
        </w:rPr>
        <w:t>+</w:t>
      </w:r>
      <w:r w:rsidRPr="0035657B">
        <w:rPr>
          <w:rFonts w:ascii="Times New Roman" w:hAnsi="Times New Roman"/>
          <w:color w:val="000000"/>
          <w:sz w:val="28"/>
          <w:szCs w:val="28"/>
        </w:rPr>
        <w:t>8,47 і ЗОЗ ПП 8,43</w:t>
      </w:r>
      <w:r w:rsidRPr="0035657B">
        <w:rPr>
          <w:rFonts w:ascii="Times New Roman" w:hAnsi="Times New Roman"/>
          <w:color w:val="000000"/>
          <w:sz w:val="28"/>
          <w:szCs w:val="28"/>
          <w:u w:val="single"/>
        </w:rPr>
        <w:t>+</w:t>
      </w:r>
      <w:r w:rsidRPr="0035657B">
        <w:rPr>
          <w:rFonts w:ascii="Times New Roman" w:hAnsi="Times New Roman"/>
          <w:color w:val="000000"/>
          <w:sz w:val="28"/>
          <w:szCs w:val="28"/>
        </w:rPr>
        <w:t>7,46.</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Працівники ЗОЗ ПП мають суттєвіші прояви ПРЕВ за згаданими підпунктами та за першою фазою в цілому під час воєнного стану і це пов’язано</w:t>
      </w:r>
      <w:r>
        <w:rPr>
          <w:rFonts w:ascii="Times New Roman" w:hAnsi="Times New Roman"/>
          <w:color w:val="000000"/>
          <w:sz w:val="28"/>
          <w:szCs w:val="28"/>
          <w:lang w:val="uk-UA"/>
        </w:rPr>
        <w:t xml:space="preserve"> з</w:t>
      </w:r>
      <w:r w:rsidRPr="0035657B">
        <w:rPr>
          <w:rFonts w:ascii="Times New Roman" w:hAnsi="Times New Roman"/>
          <w:color w:val="000000"/>
          <w:sz w:val="28"/>
          <w:szCs w:val="28"/>
        </w:rPr>
        <w:t>: «незадоволеністю собою» (р&lt;0,001), відчуттям «загнаності у кут» (р&lt;0,05), «тривогою і депресією», сформованими переживаннями психотравмуючих обставин.</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Встановлено, що друга фаза «Резистенції» для обох груп перебуває у стадії формування симптомів ПРЕВ із сумарним середнім значенням в основній досліджуваній групі 50,31±21,57, </w:t>
      </w:r>
      <w:r>
        <w:rPr>
          <w:rFonts w:ascii="Times New Roman" w:hAnsi="Times New Roman"/>
          <w:color w:val="000000"/>
          <w:sz w:val="28"/>
          <w:szCs w:val="28"/>
          <w:lang w:val="uk-UA"/>
        </w:rPr>
        <w:t>у</w:t>
      </w:r>
      <w:r w:rsidRPr="0035657B">
        <w:rPr>
          <w:rFonts w:ascii="Times New Roman" w:hAnsi="Times New Roman"/>
          <w:color w:val="000000"/>
          <w:sz w:val="28"/>
          <w:szCs w:val="28"/>
        </w:rPr>
        <w:t xml:space="preserve"> контрольній групі – 52,94±19,48. Однак у працівників ЗОЗ ЗП статистичнодоведено вищий показник неадекватного вибіркового емоційного реагування (р&lt;0,05) та редукції професійних обов’язків (р&lt;0,05). На</w:t>
      </w:r>
      <w:r>
        <w:rPr>
          <w:rFonts w:ascii="Times New Roman" w:hAnsi="Times New Roman"/>
          <w:color w:val="000000"/>
          <w:sz w:val="28"/>
          <w:szCs w:val="28"/>
          <w:lang w:val="uk-UA"/>
        </w:rPr>
        <w:t>томість</w:t>
      </w:r>
      <w:r w:rsidRPr="0035657B">
        <w:rPr>
          <w:rFonts w:ascii="Times New Roman" w:hAnsi="Times New Roman"/>
          <w:color w:val="000000"/>
          <w:sz w:val="28"/>
          <w:szCs w:val="28"/>
        </w:rPr>
        <w:t xml:space="preserve"> у працівників ЗОЗ ПП частіше спостерігалася емоційно-моральна дезорієнтація (р&lt;0,05).</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Доведено, що у третій фазі «Виснаження» формування ПРЕВ </w:t>
      </w:r>
      <w:r>
        <w:rPr>
          <w:rFonts w:ascii="Times New Roman" w:hAnsi="Times New Roman"/>
          <w:color w:val="000000"/>
          <w:sz w:val="28"/>
          <w:szCs w:val="28"/>
          <w:lang w:val="uk-UA"/>
        </w:rPr>
        <w:t>у</w:t>
      </w:r>
      <w:r w:rsidRPr="0035657B">
        <w:rPr>
          <w:rFonts w:ascii="Times New Roman" w:hAnsi="Times New Roman"/>
          <w:color w:val="000000"/>
          <w:sz w:val="28"/>
          <w:szCs w:val="28"/>
        </w:rPr>
        <w:t xml:space="preserve"> період в</w:t>
      </w:r>
      <w:r>
        <w:rPr>
          <w:rFonts w:ascii="Times New Roman" w:hAnsi="Times New Roman"/>
          <w:color w:val="000000"/>
          <w:sz w:val="28"/>
          <w:szCs w:val="28"/>
          <w:lang w:val="uk-UA"/>
        </w:rPr>
        <w:t>оєнного</w:t>
      </w:r>
      <w:r w:rsidRPr="0035657B">
        <w:rPr>
          <w:rFonts w:ascii="Times New Roman" w:hAnsi="Times New Roman"/>
          <w:color w:val="000000"/>
          <w:sz w:val="28"/>
          <w:szCs w:val="28"/>
        </w:rPr>
        <w:t xml:space="preserve"> стану у працівників ЗОЗ ЗП спостерігалась тенденція до підвищеного неадекватного вибіркового емоційного реагування (р&lt;0,05). Водночас у фазі «Виснаження» найвищий показник виявлений у лікарів ЗОЗ ЗП 39,34</w:t>
      </w:r>
      <w:r w:rsidRPr="0035657B">
        <w:rPr>
          <w:rFonts w:ascii="Times New Roman" w:hAnsi="Times New Roman"/>
          <w:color w:val="000000"/>
          <w:sz w:val="28"/>
          <w:szCs w:val="28"/>
          <w:u w:val="single"/>
        </w:rPr>
        <w:t>+</w:t>
      </w:r>
      <w:r w:rsidRPr="0035657B">
        <w:rPr>
          <w:rFonts w:ascii="Times New Roman" w:hAnsi="Times New Roman"/>
          <w:color w:val="000000"/>
          <w:sz w:val="28"/>
          <w:szCs w:val="28"/>
        </w:rPr>
        <w:t>24,61, серед яких емоційне відчуження – 11,73</w:t>
      </w:r>
      <w:r w:rsidRPr="0035657B">
        <w:rPr>
          <w:rFonts w:ascii="Times New Roman" w:hAnsi="Times New Roman"/>
          <w:color w:val="000000"/>
          <w:sz w:val="28"/>
          <w:szCs w:val="28"/>
          <w:u w:val="single"/>
        </w:rPr>
        <w:t>+</w:t>
      </w:r>
      <w:r w:rsidRPr="0035657B">
        <w:rPr>
          <w:rFonts w:ascii="Times New Roman" w:hAnsi="Times New Roman"/>
          <w:color w:val="000000"/>
          <w:sz w:val="28"/>
          <w:szCs w:val="28"/>
        </w:rPr>
        <w:t>7,1; емоційний дефіцит – 10,39</w:t>
      </w:r>
      <w:r w:rsidRPr="0035657B">
        <w:rPr>
          <w:rFonts w:ascii="Times New Roman" w:hAnsi="Times New Roman"/>
          <w:color w:val="000000"/>
          <w:sz w:val="28"/>
          <w:szCs w:val="28"/>
          <w:u w:val="single"/>
        </w:rPr>
        <w:t>+</w:t>
      </w:r>
      <w:r w:rsidRPr="0035657B">
        <w:rPr>
          <w:rFonts w:ascii="Times New Roman" w:hAnsi="Times New Roman"/>
          <w:color w:val="000000"/>
          <w:sz w:val="28"/>
          <w:szCs w:val="28"/>
        </w:rPr>
        <w:t xml:space="preserve">7,21. У СМП ЗОЗ ПП спостерігалися симптоми, </w:t>
      </w:r>
      <w:r>
        <w:rPr>
          <w:rFonts w:ascii="Times New Roman" w:hAnsi="Times New Roman"/>
          <w:color w:val="000000"/>
          <w:sz w:val="28"/>
          <w:szCs w:val="28"/>
          <w:lang w:val="uk-UA"/>
        </w:rPr>
        <w:t>де</w:t>
      </w:r>
      <w:r w:rsidRPr="0035657B">
        <w:rPr>
          <w:rFonts w:ascii="Times New Roman" w:hAnsi="Times New Roman"/>
          <w:color w:val="000000"/>
          <w:sz w:val="28"/>
          <w:szCs w:val="28"/>
        </w:rPr>
        <w:t xml:space="preserve"> на першому місці емоційний дефіцит – 12,73</w:t>
      </w:r>
      <w:r w:rsidRPr="0035657B">
        <w:rPr>
          <w:rFonts w:ascii="Times New Roman" w:hAnsi="Times New Roman"/>
          <w:color w:val="000000"/>
          <w:sz w:val="28"/>
          <w:szCs w:val="28"/>
          <w:u w:val="single"/>
        </w:rPr>
        <w:t>+</w:t>
      </w:r>
      <w:r w:rsidRPr="0035657B">
        <w:rPr>
          <w:rFonts w:ascii="Times New Roman" w:hAnsi="Times New Roman"/>
          <w:color w:val="000000"/>
          <w:sz w:val="28"/>
          <w:szCs w:val="28"/>
        </w:rPr>
        <w:t>6,66; на другому – емоційне відчуження – 9,4</w:t>
      </w:r>
      <w:r w:rsidRPr="0035657B">
        <w:rPr>
          <w:rFonts w:ascii="Times New Roman" w:hAnsi="Times New Roman"/>
          <w:color w:val="000000"/>
          <w:sz w:val="28"/>
          <w:szCs w:val="28"/>
          <w:u w:val="single"/>
        </w:rPr>
        <w:t>+</w:t>
      </w:r>
      <w:r w:rsidRPr="0035657B">
        <w:rPr>
          <w:rFonts w:ascii="Times New Roman" w:hAnsi="Times New Roman"/>
          <w:color w:val="000000"/>
          <w:sz w:val="28"/>
          <w:szCs w:val="28"/>
        </w:rPr>
        <w:t>6,65 (р&lt;0,05); особистісне відчуження (деперсоналізація) – 8,05</w:t>
      </w:r>
      <w:r w:rsidRPr="0035657B">
        <w:rPr>
          <w:rFonts w:ascii="Times New Roman" w:hAnsi="Times New Roman"/>
          <w:color w:val="000000"/>
          <w:sz w:val="28"/>
          <w:szCs w:val="28"/>
          <w:u w:val="single"/>
        </w:rPr>
        <w:t>+</w:t>
      </w:r>
      <w:r w:rsidRPr="0035657B">
        <w:rPr>
          <w:rFonts w:ascii="Times New Roman" w:hAnsi="Times New Roman"/>
          <w:color w:val="000000"/>
          <w:sz w:val="28"/>
          <w:szCs w:val="28"/>
        </w:rPr>
        <w:t>8,0, до того ж у них отримано найвищий показник за психосоматичним та психовегетативним порушенням – 7,76</w:t>
      </w:r>
      <w:r w:rsidRPr="0035657B">
        <w:rPr>
          <w:rFonts w:ascii="Times New Roman" w:hAnsi="Times New Roman"/>
          <w:color w:val="000000"/>
          <w:sz w:val="28"/>
          <w:szCs w:val="28"/>
          <w:u w:val="single"/>
        </w:rPr>
        <w:t>+</w:t>
      </w:r>
      <w:r w:rsidRPr="0035657B">
        <w:rPr>
          <w:rFonts w:ascii="Times New Roman" w:hAnsi="Times New Roman"/>
          <w:color w:val="000000"/>
          <w:sz w:val="28"/>
          <w:szCs w:val="28"/>
        </w:rPr>
        <w:t>8,01.</w:t>
      </w:r>
    </w:p>
    <w:p w:rsidR="007A7220" w:rsidRPr="0035657B" w:rsidRDefault="007A7220" w:rsidP="00F14CF8">
      <w:pPr>
        <w:widowControl w:val="0"/>
        <w:shd w:val="clear" w:color="auto" w:fill="FFFFFF"/>
        <w:spacing w:after="0" w:line="240" w:lineRule="auto"/>
        <w:ind w:firstLine="708"/>
        <w:jc w:val="both"/>
        <w:rPr>
          <w:rFonts w:ascii="Times New Roman" w:hAnsi="Times New Roman"/>
          <w:sz w:val="28"/>
          <w:szCs w:val="28"/>
        </w:rPr>
      </w:pPr>
      <w:r w:rsidRPr="0035657B">
        <w:rPr>
          <w:rFonts w:ascii="Times New Roman" w:hAnsi="Times New Roman"/>
          <w:color w:val="000000"/>
          <w:sz w:val="28"/>
          <w:szCs w:val="28"/>
        </w:rPr>
        <w:t>Серед лікарів і СМП показник професійної успішності знаходиться в межах середнього ступеня, але самі числові значення значно нижчі у СМП, що вказує на швидший розвиток професійної редукції саме у них (р&lt;0,001).</w:t>
      </w:r>
    </w:p>
    <w:p w:rsidR="007A7220" w:rsidRPr="0035657B" w:rsidRDefault="007A7220" w:rsidP="00F14CF8">
      <w:pPr>
        <w:widowControl w:val="0"/>
        <w:shd w:val="clear" w:color="auto" w:fill="FFFFFF"/>
        <w:spacing w:after="0" w:line="240" w:lineRule="auto"/>
        <w:ind w:firstLine="708"/>
        <w:jc w:val="both"/>
        <w:rPr>
          <w:rFonts w:ascii="Times New Roman" w:hAnsi="Times New Roman"/>
          <w:i/>
          <w:color w:val="000000"/>
          <w:sz w:val="28"/>
          <w:szCs w:val="28"/>
        </w:rPr>
      </w:pPr>
      <w:r w:rsidRPr="0035657B">
        <w:rPr>
          <w:rFonts w:ascii="Times New Roman" w:hAnsi="Times New Roman"/>
          <w:sz w:val="28"/>
          <w:szCs w:val="28"/>
        </w:rPr>
        <w:t>Встановлено ґ</w:t>
      </w:r>
      <w:r w:rsidRPr="0035657B">
        <w:rPr>
          <w:rFonts w:ascii="Times New Roman" w:hAnsi="Times New Roman"/>
          <w:color w:val="000000"/>
          <w:sz w:val="28"/>
          <w:szCs w:val="28"/>
        </w:rPr>
        <w:t>ендерну специфічність у медичних працівників ЗОЗ ПП</w:t>
      </w:r>
      <w:r>
        <w:rPr>
          <w:rFonts w:ascii="Times New Roman" w:hAnsi="Times New Roman"/>
          <w:color w:val="000000"/>
          <w:sz w:val="28"/>
          <w:szCs w:val="28"/>
          <w:lang w:val="uk-UA"/>
        </w:rPr>
        <w:t>, зокрема</w:t>
      </w:r>
      <w:r w:rsidRPr="0035657B">
        <w:rPr>
          <w:rFonts w:ascii="Times New Roman" w:hAnsi="Times New Roman"/>
          <w:color w:val="000000"/>
          <w:sz w:val="28"/>
          <w:szCs w:val="28"/>
        </w:rPr>
        <w:t xml:space="preserve"> спостерігається більш значущий розвиток симптомів деперсоналізації у жіночої статі порівнян</w:t>
      </w:r>
      <w:r>
        <w:rPr>
          <w:rFonts w:ascii="Times New Roman" w:hAnsi="Times New Roman"/>
          <w:color w:val="000000"/>
          <w:sz w:val="28"/>
          <w:szCs w:val="28"/>
          <w:lang w:val="uk-UA"/>
        </w:rPr>
        <w:t>о</w:t>
      </w:r>
      <w:r w:rsidRPr="0035657B">
        <w:rPr>
          <w:rFonts w:ascii="Times New Roman" w:hAnsi="Times New Roman"/>
          <w:color w:val="000000"/>
          <w:sz w:val="28"/>
          <w:szCs w:val="28"/>
        </w:rPr>
        <w:t xml:space="preserve"> з протилежною статтю (р&lt;0,05). При порівнянні результатів визначається </w:t>
      </w:r>
      <w:r w:rsidRPr="006E7908">
        <w:rPr>
          <w:rFonts w:ascii="Times New Roman" w:hAnsi="Times New Roman"/>
          <w:color w:val="000000"/>
          <w:sz w:val="28"/>
          <w:szCs w:val="28"/>
          <w:shd w:val="clear" w:color="auto" w:fill="FFFFFF"/>
        </w:rPr>
        <w:t xml:space="preserve">статистично </w:t>
      </w:r>
      <w:r w:rsidRPr="006E7908">
        <w:rPr>
          <w:rFonts w:ascii="Times New Roman" w:hAnsi="Times New Roman"/>
          <w:sz w:val="28"/>
          <w:szCs w:val="28"/>
          <w:shd w:val="clear" w:color="auto" w:fill="FFFFFF"/>
        </w:rPr>
        <w:t>вагома</w:t>
      </w:r>
      <w:r w:rsidRPr="006E7908">
        <w:rPr>
          <w:rFonts w:ascii="Times New Roman" w:hAnsi="Times New Roman"/>
          <w:color w:val="000000"/>
          <w:sz w:val="28"/>
          <w:szCs w:val="28"/>
          <w:shd w:val="clear" w:color="auto" w:fill="FFFFFF"/>
        </w:rPr>
        <w:t xml:space="preserve"> різниця</w:t>
      </w:r>
      <w:r w:rsidRPr="0035657B">
        <w:rPr>
          <w:rFonts w:ascii="Times New Roman" w:hAnsi="Times New Roman"/>
          <w:color w:val="000000"/>
          <w:sz w:val="28"/>
          <w:szCs w:val="28"/>
        </w:rPr>
        <w:t xml:space="preserve"> між контрольною та основною групами за субшкалами емоційного виснаження (р&lt;0,001) та професійної успішності (р&lt;0,001). Медичні працівники ЗОЗ ПП більше виявляють емоційне виснаження та редукцію своїх персональних професійних досягнень.</w:t>
      </w:r>
    </w:p>
    <w:p w:rsidR="007A7220" w:rsidRPr="0035657B" w:rsidRDefault="007A7220" w:rsidP="00F14CF8">
      <w:pPr>
        <w:widowControl w:val="0"/>
        <w:shd w:val="clear" w:color="auto" w:fill="FFFFFF"/>
        <w:spacing w:after="0" w:line="240" w:lineRule="auto"/>
        <w:ind w:firstLine="708"/>
        <w:jc w:val="both"/>
        <w:rPr>
          <w:rFonts w:ascii="Times New Roman" w:hAnsi="Times New Roman"/>
          <w:b/>
          <w:color w:val="000000"/>
          <w:sz w:val="28"/>
          <w:szCs w:val="28"/>
        </w:rPr>
      </w:pPr>
      <w:r w:rsidRPr="0035657B">
        <w:rPr>
          <w:rFonts w:ascii="Times New Roman" w:hAnsi="Times New Roman"/>
          <w:color w:val="000000"/>
          <w:sz w:val="28"/>
          <w:szCs w:val="28"/>
        </w:rPr>
        <w:t xml:space="preserve">У медичних працівників ЗОЗ ЗП виявлена суттєва різниця </w:t>
      </w:r>
      <w:r>
        <w:rPr>
          <w:rFonts w:ascii="Times New Roman" w:hAnsi="Times New Roman"/>
          <w:color w:val="000000"/>
          <w:sz w:val="28"/>
          <w:szCs w:val="28"/>
          <w:lang w:val="uk-UA"/>
        </w:rPr>
        <w:t xml:space="preserve">за </w:t>
      </w:r>
      <w:r w:rsidRPr="0035657B">
        <w:rPr>
          <w:rFonts w:ascii="Times New Roman" w:hAnsi="Times New Roman"/>
          <w:color w:val="000000"/>
          <w:sz w:val="28"/>
          <w:szCs w:val="28"/>
        </w:rPr>
        <w:t>усім</w:t>
      </w:r>
      <w:r>
        <w:rPr>
          <w:rFonts w:ascii="Times New Roman" w:hAnsi="Times New Roman"/>
          <w:color w:val="000000"/>
          <w:sz w:val="28"/>
          <w:szCs w:val="28"/>
          <w:lang w:val="uk-UA"/>
        </w:rPr>
        <w:t>а</w:t>
      </w:r>
      <w:r w:rsidRPr="0035657B">
        <w:rPr>
          <w:rFonts w:ascii="Times New Roman" w:hAnsi="Times New Roman"/>
          <w:color w:val="000000"/>
          <w:sz w:val="28"/>
          <w:szCs w:val="28"/>
        </w:rPr>
        <w:t xml:space="preserve"> трьом</w:t>
      </w:r>
      <w:r>
        <w:rPr>
          <w:rFonts w:ascii="Times New Roman" w:hAnsi="Times New Roman"/>
          <w:color w:val="000000"/>
          <w:sz w:val="28"/>
          <w:szCs w:val="28"/>
          <w:lang w:val="uk-UA"/>
        </w:rPr>
        <w:t>а</w:t>
      </w:r>
      <w:r w:rsidRPr="0035657B">
        <w:rPr>
          <w:rFonts w:ascii="Times New Roman" w:hAnsi="Times New Roman"/>
          <w:color w:val="000000"/>
          <w:sz w:val="28"/>
          <w:szCs w:val="28"/>
        </w:rPr>
        <w:t xml:space="preserve"> видам</w:t>
      </w:r>
      <w:r>
        <w:rPr>
          <w:rFonts w:ascii="Times New Roman" w:hAnsi="Times New Roman"/>
          <w:color w:val="000000"/>
          <w:sz w:val="28"/>
          <w:szCs w:val="28"/>
          <w:lang w:val="uk-UA"/>
        </w:rPr>
        <w:t>и</w:t>
      </w:r>
      <w:r w:rsidRPr="0035657B">
        <w:rPr>
          <w:rFonts w:ascii="Times New Roman" w:hAnsi="Times New Roman"/>
          <w:color w:val="000000"/>
          <w:sz w:val="28"/>
          <w:szCs w:val="28"/>
        </w:rPr>
        <w:t xml:space="preserve"> мотивацій. </w:t>
      </w:r>
      <w:r>
        <w:rPr>
          <w:rFonts w:ascii="Times New Roman" w:hAnsi="Times New Roman"/>
          <w:color w:val="000000"/>
          <w:sz w:val="28"/>
          <w:szCs w:val="28"/>
          <w:lang w:val="uk-UA"/>
        </w:rPr>
        <w:t>Насамперед</w:t>
      </w:r>
      <w:r w:rsidRPr="006E7908">
        <w:rPr>
          <w:rFonts w:ascii="Times New Roman" w:hAnsi="Times New Roman"/>
          <w:color w:val="000000"/>
          <w:sz w:val="28"/>
          <w:szCs w:val="28"/>
          <w:shd w:val="clear" w:color="auto" w:fill="FFFFFF"/>
        </w:rPr>
        <w:t xml:space="preserve">потрібно </w:t>
      </w:r>
      <w:r w:rsidRPr="006E7908">
        <w:rPr>
          <w:rFonts w:ascii="Times New Roman" w:hAnsi="Times New Roman"/>
          <w:sz w:val="28"/>
          <w:szCs w:val="28"/>
          <w:shd w:val="clear" w:color="auto" w:fill="FFFFFF"/>
        </w:rPr>
        <w:t>зазначити</w:t>
      </w:r>
      <w:r w:rsidRPr="006E7908">
        <w:rPr>
          <w:rFonts w:ascii="Times New Roman" w:hAnsi="Times New Roman"/>
          <w:color w:val="000000"/>
          <w:sz w:val="28"/>
          <w:szCs w:val="28"/>
          <w:shd w:val="clear" w:color="auto" w:fill="FFFFFF"/>
        </w:rPr>
        <w:t xml:space="preserve"> вищу</w:t>
      </w:r>
      <w:r w:rsidRPr="0035657B">
        <w:rPr>
          <w:rFonts w:ascii="Times New Roman" w:hAnsi="Times New Roman"/>
          <w:color w:val="000000"/>
          <w:sz w:val="28"/>
          <w:szCs w:val="28"/>
        </w:rPr>
        <w:t xml:space="preserve"> внутрішню мотивацію у СМП ЗОЗ. Однак показники і зовнішньої негативної, і зовнішньої позитивної мотивації мають вищі значення саме у лікарів.</w:t>
      </w:r>
    </w:p>
    <w:p w:rsidR="007A7220" w:rsidRPr="00F97C50" w:rsidRDefault="007A7220" w:rsidP="00F14CF8">
      <w:pPr>
        <w:widowControl w:val="0"/>
        <w:shd w:val="clear" w:color="auto" w:fill="FFFFFF"/>
        <w:spacing w:after="0" w:line="240" w:lineRule="auto"/>
        <w:ind w:firstLine="708"/>
        <w:jc w:val="both"/>
        <w:rPr>
          <w:rFonts w:ascii="Times New Roman" w:hAnsi="Times New Roman"/>
          <w:color w:val="000000"/>
          <w:sz w:val="28"/>
          <w:szCs w:val="28"/>
          <w:lang w:val="uk-UA"/>
        </w:rPr>
      </w:pPr>
      <w:r w:rsidRPr="0035657B">
        <w:rPr>
          <w:rFonts w:ascii="Times New Roman" w:hAnsi="Times New Roman"/>
          <w:color w:val="000000"/>
          <w:sz w:val="28"/>
          <w:szCs w:val="28"/>
        </w:rPr>
        <w:t>Встановлено найвищий рівень зовнішньої негативної мотивації медичних працівників ЗОЗ ЗП чоловіків – 4,14±0,97 (р&lt;0,05) і жінок – 3,85±0,91 та найнижчий саме внутрішньої мотивації (3,17±1,03 і 3,38±1,22 відповідно), що є найгіршим мотиваційним комплексом у виборі роботи.</w:t>
      </w:r>
      <w:r w:rsidRPr="00F97C50">
        <w:rPr>
          <w:rFonts w:ascii="Times New Roman" w:hAnsi="Times New Roman"/>
          <w:color w:val="000000"/>
          <w:sz w:val="28"/>
          <w:szCs w:val="28"/>
          <w:lang w:val="uk-UA"/>
        </w:rPr>
        <w:t>Серед медпрацівників ЗОЗ ЗП суттєво вищ</w:t>
      </w:r>
      <w:r>
        <w:rPr>
          <w:rFonts w:ascii="Times New Roman" w:hAnsi="Times New Roman"/>
          <w:color w:val="000000"/>
          <w:sz w:val="28"/>
          <w:szCs w:val="28"/>
          <w:lang w:val="uk-UA"/>
        </w:rPr>
        <w:t>іпоказники</w:t>
      </w:r>
      <w:r w:rsidRPr="00F97C50">
        <w:rPr>
          <w:rFonts w:ascii="Times New Roman" w:hAnsi="Times New Roman"/>
          <w:color w:val="000000"/>
          <w:sz w:val="28"/>
          <w:szCs w:val="28"/>
          <w:lang w:val="uk-UA"/>
        </w:rPr>
        <w:t xml:space="preserve"> зовнішньої позитивної мотивації (р&lt;0,05) та зовнішньої негативної мотивації (р&lt;0,05) виявлені саме серед чоловіків.</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9062D0">
        <w:rPr>
          <w:rFonts w:ascii="Times New Roman" w:hAnsi="Times New Roman"/>
          <w:color w:val="000000"/>
          <w:sz w:val="28"/>
          <w:szCs w:val="28"/>
          <w:lang w:val="uk-UA"/>
        </w:rPr>
        <w:t xml:space="preserve">Виявлено суттєво більшу частку респондентів професійного (р&lt;0,001) та патріотичного (р&lt;0,001) мотиваційних типів серед медичних працівників ЗОЗ ЗП, водночас серед медпрацівників ЗОЗ ПП достовірно більша частка господарського типу (р&lt;0,05). </w:t>
      </w:r>
      <w:r w:rsidRPr="0035657B">
        <w:rPr>
          <w:rFonts w:ascii="Times New Roman" w:hAnsi="Times New Roman"/>
          <w:color w:val="000000"/>
          <w:sz w:val="28"/>
          <w:szCs w:val="28"/>
        </w:rPr>
        <w:t>Загалом знайдені значення вказують на доволі різнорідну мотивацію лікарів та СМП.</w:t>
      </w:r>
    </w:p>
    <w:p w:rsidR="007A7220" w:rsidRPr="0035657B"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35657B">
        <w:rPr>
          <w:rFonts w:ascii="Times New Roman" w:hAnsi="Times New Roman"/>
          <w:color w:val="000000"/>
          <w:sz w:val="28"/>
          <w:szCs w:val="28"/>
        </w:rPr>
        <w:t>Під час воєнного стану кількість звернень лікарів ЗОЗ ПП щодо здоров’я до лікарів зменшився ІВВ на 11,2% і на 13,0% серед СМП ЗОЗ ПП.</w:t>
      </w:r>
    </w:p>
    <w:p w:rsidR="007A7220" w:rsidRPr="0035657B"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35657B">
        <w:rPr>
          <w:rFonts w:ascii="Times New Roman" w:hAnsi="Times New Roman"/>
          <w:sz w:val="28"/>
          <w:szCs w:val="28"/>
        </w:rPr>
        <w:t xml:space="preserve">В умовах воєнного стану довіра </w:t>
      </w:r>
      <w:r w:rsidRPr="0035657B">
        <w:rPr>
          <w:rFonts w:ascii="Times New Roman" w:hAnsi="Times New Roman"/>
          <w:color w:val="000000"/>
          <w:sz w:val="28"/>
          <w:szCs w:val="28"/>
        </w:rPr>
        <w:t>у лікарів ЗОЗ ПП засобам масової інформації ІВВ збільшилася на 5,6%, а у СМП ЗОЗ ПП зменшилась на 9,2%</w:t>
      </w:r>
      <w:r>
        <w:rPr>
          <w:rFonts w:ascii="Times New Roman" w:hAnsi="Times New Roman"/>
          <w:color w:val="000000"/>
          <w:sz w:val="28"/>
          <w:szCs w:val="28"/>
          <w:lang w:val="uk-UA"/>
        </w:rPr>
        <w:t>, порівнюючи</w:t>
      </w:r>
      <w:r w:rsidRPr="0035657B">
        <w:rPr>
          <w:rFonts w:ascii="Times New Roman" w:hAnsi="Times New Roman"/>
          <w:color w:val="000000"/>
          <w:sz w:val="28"/>
          <w:szCs w:val="28"/>
        </w:rPr>
        <w:t xml:space="preserve"> з мирним часом. Використання науково-популярних книг під час воєнного стану зменшився на 27% ІВВ, довіра до газет і журналів щодо обізнаності про здоров’я на 21,8% ІВВ у лікарів ЗОЗ ПП (р&lt;0,05) порівнян</w:t>
      </w:r>
      <w:r>
        <w:rPr>
          <w:rFonts w:ascii="Times New Roman" w:hAnsi="Times New Roman"/>
          <w:color w:val="000000"/>
          <w:sz w:val="28"/>
          <w:szCs w:val="28"/>
          <w:lang w:val="uk-UA"/>
        </w:rPr>
        <w:t>о</w:t>
      </w:r>
      <w:r w:rsidRPr="0035657B">
        <w:rPr>
          <w:rFonts w:ascii="Times New Roman" w:hAnsi="Times New Roman"/>
          <w:color w:val="000000"/>
          <w:sz w:val="28"/>
          <w:szCs w:val="28"/>
        </w:rPr>
        <w:t xml:space="preserve"> з лікарями ЗОЗ ЗП. </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Чоловіки ЗОЗ ПП, у порівнянні з мирним часом, під час воєнного стану ІВВ зменшився за чинникам</w:t>
      </w:r>
      <w:r>
        <w:rPr>
          <w:rFonts w:ascii="Times New Roman" w:hAnsi="Times New Roman"/>
          <w:color w:val="000000"/>
          <w:sz w:val="28"/>
          <w:szCs w:val="28"/>
          <w:lang w:val="uk-UA"/>
        </w:rPr>
        <w:t>и</w:t>
      </w:r>
      <w:r w:rsidRPr="0035657B">
        <w:rPr>
          <w:rFonts w:ascii="Times New Roman" w:hAnsi="Times New Roman"/>
          <w:color w:val="000000"/>
          <w:sz w:val="28"/>
          <w:szCs w:val="28"/>
        </w:rPr>
        <w:t xml:space="preserve">: якість медичного обслуговування на 13,3%, спосіб життя на 13,0%, недостатня турбота про здоров’я на 12,8% (р&lt;0,05), що пояснюється нехтуванням </w:t>
      </w:r>
      <w:r>
        <w:rPr>
          <w:rFonts w:ascii="Times New Roman" w:hAnsi="Times New Roman"/>
          <w:color w:val="000000"/>
          <w:sz w:val="28"/>
          <w:szCs w:val="28"/>
          <w:lang w:val="uk-UA"/>
        </w:rPr>
        <w:t>обставин</w:t>
      </w:r>
      <w:r w:rsidRPr="0035657B">
        <w:rPr>
          <w:rFonts w:ascii="Times New Roman" w:hAnsi="Times New Roman"/>
          <w:color w:val="000000"/>
          <w:sz w:val="28"/>
          <w:szCs w:val="28"/>
        </w:rPr>
        <w:t>, які впливають на стан їх</w:t>
      </w:r>
      <w:r>
        <w:rPr>
          <w:rFonts w:ascii="Times New Roman" w:hAnsi="Times New Roman"/>
          <w:color w:val="000000"/>
          <w:sz w:val="28"/>
          <w:szCs w:val="28"/>
          <w:lang w:val="uk-UA"/>
        </w:rPr>
        <w:t>нього</w:t>
      </w:r>
      <w:r w:rsidRPr="0035657B">
        <w:rPr>
          <w:rFonts w:ascii="Times New Roman" w:hAnsi="Times New Roman"/>
          <w:color w:val="000000"/>
          <w:sz w:val="28"/>
          <w:szCs w:val="28"/>
        </w:rPr>
        <w:t>здоров’я.</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Під час воєнного стану у лікарів ЗОЗ ПП показник </w:t>
      </w:r>
      <w:r>
        <w:rPr>
          <w:rFonts w:ascii="Times New Roman" w:hAnsi="Times New Roman"/>
          <w:color w:val="000000"/>
          <w:sz w:val="28"/>
          <w:szCs w:val="28"/>
          <w:lang w:val="uk-UA"/>
        </w:rPr>
        <w:t>«</w:t>
      </w:r>
      <w:r w:rsidRPr="0035657B">
        <w:rPr>
          <w:rFonts w:ascii="Times New Roman" w:hAnsi="Times New Roman"/>
          <w:color w:val="000000"/>
          <w:sz w:val="28"/>
          <w:szCs w:val="28"/>
        </w:rPr>
        <w:t>шкідливі звички</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збільшився на 12,1% ІВВ у порівнянні з мирним часом </w:t>
      </w:r>
      <w:r>
        <w:rPr>
          <w:rFonts w:ascii="Times New Roman" w:hAnsi="Times New Roman"/>
          <w:color w:val="000000"/>
          <w:sz w:val="28"/>
          <w:szCs w:val="28"/>
          <w:lang w:val="uk-UA"/>
        </w:rPr>
        <w:t>через</w:t>
      </w:r>
      <w:r w:rsidRPr="0035657B">
        <w:rPr>
          <w:rFonts w:ascii="Times New Roman" w:hAnsi="Times New Roman"/>
          <w:color w:val="000000"/>
          <w:sz w:val="28"/>
          <w:szCs w:val="28"/>
        </w:rPr>
        <w:t xml:space="preserve"> стресов</w:t>
      </w:r>
      <w:r>
        <w:rPr>
          <w:rFonts w:ascii="Times New Roman" w:hAnsi="Times New Roman"/>
          <w:color w:val="000000"/>
          <w:sz w:val="28"/>
          <w:szCs w:val="28"/>
          <w:lang w:val="uk-UA"/>
        </w:rPr>
        <w:t>і</w:t>
      </w:r>
      <w:r w:rsidRPr="0035657B">
        <w:rPr>
          <w:rFonts w:ascii="Times New Roman" w:hAnsi="Times New Roman"/>
          <w:color w:val="000000"/>
          <w:sz w:val="28"/>
          <w:szCs w:val="28"/>
        </w:rPr>
        <w:t xml:space="preserve"> ситуаці</w:t>
      </w:r>
      <w:r>
        <w:rPr>
          <w:rFonts w:ascii="Times New Roman" w:hAnsi="Times New Roman"/>
          <w:color w:val="000000"/>
          <w:sz w:val="28"/>
          <w:szCs w:val="28"/>
          <w:lang w:val="uk-UA"/>
        </w:rPr>
        <w:t>ї,унаслідок</w:t>
      </w:r>
      <w:r w:rsidRPr="0035657B">
        <w:rPr>
          <w:rFonts w:ascii="Times New Roman" w:hAnsi="Times New Roman"/>
          <w:color w:val="000000"/>
          <w:sz w:val="28"/>
          <w:szCs w:val="28"/>
        </w:rPr>
        <w:t xml:space="preserve"> вживання алкоголю, паління. СМП ПП під час воєнного стану нехтують або не звертають увагу на екологіч</w:t>
      </w:r>
      <w:r>
        <w:rPr>
          <w:rFonts w:ascii="Times New Roman" w:hAnsi="Times New Roman"/>
          <w:color w:val="000000"/>
          <w:sz w:val="28"/>
          <w:szCs w:val="28"/>
          <w:lang w:val="uk-UA"/>
        </w:rPr>
        <w:t>ний стан</w:t>
      </w:r>
      <w:r w:rsidRPr="0035657B">
        <w:rPr>
          <w:rFonts w:ascii="Times New Roman" w:hAnsi="Times New Roman"/>
          <w:color w:val="000000"/>
          <w:sz w:val="28"/>
          <w:szCs w:val="28"/>
        </w:rPr>
        <w:t xml:space="preserve"> навколишнього середовища та на особливості харчування, що зменшило ІВВ на 10,5% та 10,3% (р&lt;0,05).</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Найвищі зміни у погіршені </w:t>
      </w:r>
      <w:r w:rsidRPr="006E7908">
        <w:rPr>
          <w:rFonts w:ascii="Times New Roman" w:hAnsi="Times New Roman"/>
          <w:sz w:val="28"/>
          <w:szCs w:val="28"/>
          <w:shd w:val="clear" w:color="auto" w:fill="FFFFFF"/>
        </w:rPr>
        <w:t>емоційного компонента</w:t>
      </w:r>
      <w:r w:rsidRPr="006E7908">
        <w:rPr>
          <w:rFonts w:ascii="Times New Roman" w:hAnsi="Times New Roman"/>
          <w:color w:val="000000"/>
          <w:sz w:val="28"/>
          <w:szCs w:val="28"/>
          <w:shd w:val="clear" w:color="auto" w:fill="FFFFFF"/>
        </w:rPr>
        <w:t xml:space="preserve"> порівнян</w:t>
      </w:r>
      <w:r>
        <w:rPr>
          <w:rFonts w:ascii="Times New Roman" w:hAnsi="Times New Roman"/>
          <w:color w:val="000000"/>
          <w:sz w:val="28"/>
          <w:szCs w:val="28"/>
          <w:shd w:val="clear" w:color="auto" w:fill="FFFFFF"/>
          <w:lang w:val="uk-UA"/>
        </w:rPr>
        <w:t>о</w:t>
      </w:r>
      <w:r w:rsidRPr="0035657B">
        <w:rPr>
          <w:rFonts w:ascii="Times New Roman" w:hAnsi="Times New Roman"/>
          <w:color w:val="000000"/>
          <w:sz w:val="28"/>
          <w:szCs w:val="28"/>
        </w:rPr>
        <w:t xml:space="preserve"> з мирним часом встановлено у чоловіків ЗОЗ ПП «Я відчуваю упевненість в собі» на 12,8% ІВВ, «Я відчуваю себе вільно» на 11,4% ІВВ (р&lt;0,05).</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Введений воєнний стан у країні негативно відобразився на ціннісно-мотиваційному компоненті чоловіків </w:t>
      </w:r>
      <w:r>
        <w:rPr>
          <w:rFonts w:ascii="Times New Roman" w:hAnsi="Times New Roman"/>
          <w:color w:val="000000"/>
          <w:sz w:val="28"/>
          <w:szCs w:val="28"/>
          <w:lang w:val="uk-UA"/>
        </w:rPr>
        <w:t>у</w:t>
      </w:r>
      <w:r w:rsidRPr="0035657B">
        <w:rPr>
          <w:rFonts w:ascii="Times New Roman" w:hAnsi="Times New Roman"/>
          <w:color w:val="000000"/>
          <w:sz w:val="28"/>
          <w:szCs w:val="28"/>
        </w:rPr>
        <w:t xml:space="preserve"> порівнян</w:t>
      </w:r>
      <w:r>
        <w:rPr>
          <w:rFonts w:ascii="Times New Roman" w:hAnsi="Times New Roman"/>
          <w:color w:val="000000"/>
          <w:sz w:val="28"/>
          <w:szCs w:val="28"/>
          <w:lang w:val="uk-UA"/>
        </w:rPr>
        <w:t>н</w:t>
      </w:r>
      <w:r w:rsidRPr="0035657B">
        <w:rPr>
          <w:rFonts w:ascii="Times New Roman" w:hAnsi="Times New Roman"/>
          <w:color w:val="000000"/>
          <w:sz w:val="28"/>
          <w:szCs w:val="28"/>
        </w:rPr>
        <w:t>і з жінками ЗОЗ ПП, що підтверджується відповідями чоловіків-медпрацівників, які нехтують показником «хороша освіта» із зменшенням ІВВ на 15,4% порівнян</w:t>
      </w:r>
      <w:r>
        <w:rPr>
          <w:rFonts w:ascii="Times New Roman" w:hAnsi="Times New Roman"/>
          <w:color w:val="000000"/>
          <w:sz w:val="28"/>
          <w:szCs w:val="28"/>
          <w:lang w:val="uk-UA"/>
        </w:rPr>
        <w:t>о</w:t>
      </w:r>
      <w:r w:rsidRPr="0035657B">
        <w:rPr>
          <w:rFonts w:ascii="Times New Roman" w:hAnsi="Times New Roman"/>
          <w:color w:val="000000"/>
          <w:sz w:val="28"/>
          <w:szCs w:val="28"/>
        </w:rPr>
        <w:t xml:space="preserve"> з мирним часом, втратою надії на «везіння» – на 11,9%, зменшенням ІВВ за показниками «завзятість» на 10,1% та «здоров’я» на 9,2% (р&lt;0,05).</w:t>
      </w:r>
    </w:p>
    <w:p w:rsidR="007A7220" w:rsidRPr="0035657B" w:rsidRDefault="007A7220" w:rsidP="00F14CF8">
      <w:pPr>
        <w:widowControl w:val="0"/>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lang w:val="uk-UA"/>
        </w:rPr>
        <w:t xml:space="preserve">У </w:t>
      </w:r>
      <w:r w:rsidRPr="0035657B">
        <w:rPr>
          <w:rFonts w:ascii="Times New Roman" w:hAnsi="Times New Roman"/>
          <w:color w:val="000000"/>
          <w:sz w:val="28"/>
          <w:szCs w:val="28"/>
        </w:rPr>
        <w:t xml:space="preserve">період війни спостерігається незначна тенденція до збільшення рангового показника у медичних працівників зі стажем </w:t>
      </w:r>
      <w:r w:rsidRPr="006E7908">
        <w:rPr>
          <w:rFonts w:ascii="Times New Roman" w:hAnsi="Times New Roman"/>
          <w:sz w:val="28"/>
          <w:szCs w:val="28"/>
          <w:shd w:val="clear" w:color="auto" w:fill="FFFFFF"/>
        </w:rPr>
        <w:t>менш як 5</w:t>
      </w:r>
      <w:r w:rsidRPr="006E7908">
        <w:rPr>
          <w:rFonts w:ascii="Times New Roman" w:hAnsi="Times New Roman"/>
          <w:color w:val="000000"/>
          <w:sz w:val="28"/>
          <w:szCs w:val="28"/>
          <w:shd w:val="clear" w:color="auto" w:fill="FFFFFF"/>
        </w:rPr>
        <w:t xml:space="preserve"> років</w:t>
      </w:r>
      <w:r w:rsidRPr="0035657B">
        <w:rPr>
          <w:rFonts w:ascii="Times New Roman" w:hAnsi="Times New Roman"/>
          <w:color w:val="000000"/>
          <w:sz w:val="28"/>
          <w:szCs w:val="28"/>
        </w:rPr>
        <w:t xml:space="preserve">, що може вказувати на меншу стресостійкість </w:t>
      </w:r>
      <w:r>
        <w:rPr>
          <w:rFonts w:ascii="Times New Roman" w:hAnsi="Times New Roman"/>
          <w:color w:val="000000"/>
          <w:sz w:val="28"/>
          <w:szCs w:val="28"/>
          <w:lang w:val="uk-UA"/>
        </w:rPr>
        <w:t>ц</w:t>
      </w:r>
      <w:r w:rsidRPr="0035657B">
        <w:rPr>
          <w:rFonts w:ascii="Times New Roman" w:hAnsi="Times New Roman"/>
          <w:color w:val="000000"/>
          <w:sz w:val="28"/>
          <w:szCs w:val="28"/>
        </w:rPr>
        <w:t>их медпрацівників.</w:t>
      </w:r>
    </w:p>
    <w:p w:rsidR="007A7220" w:rsidRPr="0035657B" w:rsidRDefault="007A7220" w:rsidP="00F14CF8">
      <w:pPr>
        <w:widowControl w:val="0"/>
        <w:shd w:val="clear" w:color="auto" w:fill="FFFFFF"/>
        <w:spacing w:after="0" w:line="240" w:lineRule="auto"/>
        <w:ind w:firstLine="540"/>
        <w:jc w:val="both"/>
        <w:rPr>
          <w:rFonts w:ascii="Times New Roman" w:hAnsi="Times New Roman"/>
          <w:color w:val="000000"/>
          <w:sz w:val="28"/>
          <w:szCs w:val="28"/>
        </w:rPr>
      </w:pPr>
      <w:r w:rsidRPr="0035657B">
        <w:rPr>
          <w:rFonts w:ascii="Times New Roman" w:hAnsi="Times New Roman"/>
          <w:color w:val="000000"/>
          <w:sz w:val="28"/>
          <w:szCs w:val="28"/>
        </w:rPr>
        <w:t xml:space="preserve">Показник ІВВ психічного пересичення у лікарів ЗОЗ ПП під час воєнного стану збільшився на 5,9%, втоми </w:t>
      </w:r>
      <w:r>
        <w:rPr>
          <w:rFonts w:ascii="Times New Roman" w:hAnsi="Times New Roman"/>
          <w:color w:val="000000"/>
          <w:sz w:val="28"/>
          <w:szCs w:val="28"/>
          <w:lang w:val="uk-UA"/>
        </w:rPr>
        <w:t>–</w:t>
      </w:r>
      <w:r w:rsidRPr="0035657B">
        <w:rPr>
          <w:rFonts w:ascii="Times New Roman" w:hAnsi="Times New Roman"/>
          <w:color w:val="000000"/>
          <w:sz w:val="28"/>
          <w:szCs w:val="28"/>
        </w:rPr>
        <w:t>на 4,8% у порівнянні з СМП ІВВ монотонії збільшився на 4,6%, втоми – на 4,4%. Психофізіологічний стан чоловіків ЗОЗ ПП під час воєнного стану погіршився, про що свідчить збільшення показника втоми на 13,7%; психічного пересичення на 13,5%; монотонії на 11,9% ІВВ (р&lt;0,05) порівнян</w:t>
      </w:r>
      <w:r>
        <w:rPr>
          <w:rFonts w:ascii="Times New Roman" w:hAnsi="Times New Roman"/>
          <w:color w:val="000000"/>
          <w:sz w:val="28"/>
          <w:szCs w:val="28"/>
          <w:lang w:val="uk-UA"/>
        </w:rPr>
        <w:t>о</w:t>
      </w:r>
      <w:r w:rsidRPr="0035657B">
        <w:rPr>
          <w:rFonts w:ascii="Times New Roman" w:hAnsi="Times New Roman"/>
          <w:color w:val="000000"/>
          <w:sz w:val="28"/>
          <w:szCs w:val="28"/>
        </w:rPr>
        <w:t xml:space="preserve"> з мирним часом.</w:t>
      </w:r>
    </w:p>
    <w:p w:rsidR="007A7220" w:rsidRPr="0035657B" w:rsidRDefault="007A7220" w:rsidP="00F14CF8">
      <w:pPr>
        <w:widowControl w:val="0"/>
        <w:shd w:val="clear" w:color="auto" w:fill="FFFFFF"/>
        <w:spacing w:after="0" w:line="240" w:lineRule="auto"/>
        <w:ind w:firstLine="540"/>
        <w:jc w:val="both"/>
        <w:rPr>
          <w:rFonts w:ascii="Times New Roman" w:hAnsi="Times New Roman"/>
          <w:color w:val="000000"/>
          <w:sz w:val="28"/>
          <w:szCs w:val="28"/>
        </w:rPr>
      </w:pPr>
      <w:r w:rsidRPr="0035657B">
        <w:rPr>
          <w:rFonts w:ascii="Times New Roman" w:hAnsi="Times New Roman"/>
          <w:color w:val="000000"/>
          <w:sz w:val="28"/>
          <w:szCs w:val="28"/>
        </w:rPr>
        <w:t>Збільшення показника ІВВ «емоційного дефіциту» у лікарів на 24,9% та у СМП ЗОЗ ПП на 25,0% (р&lt;0,05) показує їх спустошення, розвиток емоційної чуттєвості на</w:t>
      </w:r>
      <w:r>
        <w:rPr>
          <w:rFonts w:ascii="Times New Roman" w:hAnsi="Times New Roman"/>
          <w:color w:val="000000"/>
          <w:sz w:val="28"/>
          <w:szCs w:val="28"/>
          <w:lang w:val="uk-UA"/>
        </w:rPr>
        <w:t xml:space="preserve"> тл</w:t>
      </w:r>
      <w:r w:rsidRPr="0035657B">
        <w:rPr>
          <w:rFonts w:ascii="Times New Roman" w:hAnsi="Times New Roman"/>
          <w:color w:val="000000"/>
          <w:sz w:val="28"/>
          <w:szCs w:val="28"/>
        </w:rPr>
        <w:t>і перевиснаження організму при виконанні професійних обов’язків. Симптоми деперсоналізації (особистісне відчуження, відсторонення) більше виражені у чоловічої статі в умовах ЗОЗ ЗП у порівнянні з</w:t>
      </w:r>
      <w:r>
        <w:rPr>
          <w:rFonts w:ascii="Times New Roman" w:hAnsi="Times New Roman"/>
          <w:color w:val="000000"/>
          <w:sz w:val="28"/>
          <w:szCs w:val="28"/>
          <w:lang w:val="uk-UA"/>
        </w:rPr>
        <w:t>і</w:t>
      </w:r>
      <w:r w:rsidRPr="0035657B">
        <w:rPr>
          <w:rFonts w:ascii="Times New Roman" w:hAnsi="Times New Roman"/>
          <w:color w:val="000000"/>
          <w:sz w:val="28"/>
          <w:szCs w:val="28"/>
        </w:rPr>
        <w:t xml:space="preserve"> співробітн</w:t>
      </w:r>
      <w:r>
        <w:rPr>
          <w:rFonts w:ascii="Times New Roman" w:hAnsi="Times New Roman"/>
          <w:color w:val="000000"/>
          <w:sz w:val="28"/>
          <w:szCs w:val="28"/>
          <w:lang w:val="uk-UA"/>
        </w:rPr>
        <w:t>ицями-</w:t>
      </w:r>
      <w:r w:rsidRPr="0035657B">
        <w:rPr>
          <w:rFonts w:ascii="Times New Roman" w:hAnsi="Times New Roman"/>
          <w:color w:val="000000"/>
          <w:sz w:val="28"/>
          <w:szCs w:val="28"/>
        </w:rPr>
        <w:t xml:space="preserve">жінками (р&lt;0,05). Під час воєнного стану показник ІВВ </w:t>
      </w:r>
      <w:r>
        <w:rPr>
          <w:rFonts w:ascii="Times New Roman" w:hAnsi="Times New Roman"/>
          <w:color w:val="000000"/>
          <w:sz w:val="28"/>
          <w:szCs w:val="28"/>
          <w:lang w:val="uk-UA"/>
        </w:rPr>
        <w:t>«</w:t>
      </w:r>
      <w:r w:rsidRPr="0035657B">
        <w:rPr>
          <w:rFonts w:ascii="Times New Roman" w:hAnsi="Times New Roman"/>
          <w:color w:val="000000"/>
          <w:sz w:val="28"/>
          <w:szCs w:val="28"/>
        </w:rPr>
        <w:t>емоційне виснаження</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w:t>
      </w:r>
      <w:r>
        <w:rPr>
          <w:rFonts w:ascii="Times New Roman" w:hAnsi="Times New Roman"/>
          <w:color w:val="000000"/>
          <w:sz w:val="28"/>
          <w:szCs w:val="28"/>
          <w:lang w:val="uk-UA"/>
        </w:rPr>
        <w:t>«</w:t>
      </w:r>
      <w:r w:rsidRPr="0035657B">
        <w:rPr>
          <w:rFonts w:ascii="Times New Roman" w:hAnsi="Times New Roman"/>
          <w:color w:val="000000"/>
          <w:sz w:val="28"/>
          <w:szCs w:val="28"/>
        </w:rPr>
        <w:t>особистісне відчуження</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(деперсоналізація) у лікарів збільшився в негатив</w:t>
      </w:r>
      <w:r>
        <w:rPr>
          <w:rFonts w:ascii="Times New Roman" w:hAnsi="Times New Roman"/>
          <w:color w:val="000000"/>
          <w:sz w:val="28"/>
          <w:szCs w:val="28"/>
          <w:lang w:val="uk-UA"/>
        </w:rPr>
        <w:t>ний бік</w:t>
      </w:r>
      <w:r w:rsidRPr="0035657B">
        <w:rPr>
          <w:rFonts w:ascii="Times New Roman" w:hAnsi="Times New Roman"/>
          <w:color w:val="000000"/>
          <w:sz w:val="28"/>
          <w:szCs w:val="28"/>
        </w:rPr>
        <w:t xml:space="preserve"> на 53,8% і 41,5%, така ж тенденція спостерігалася у СМП ЗОЗ ПП на 37,9% і 38,7% (р&lt;0,05) відповідно. Під час воєнного стану зовнішня негативна мотивація у лікарів ЗОЗ ПП збільшилась на 6,7%, що негативно впливає на роботу та </w:t>
      </w:r>
      <w:r>
        <w:rPr>
          <w:rFonts w:ascii="Times New Roman" w:hAnsi="Times New Roman"/>
          <w:color w:val="000000"/>
          <w:sz w:val="28"/>
          <w:szCs w:val="28"/>
          <w:lang w:val="uk-UA"/>
        </w:rPr>
        <w:t>ставл</w:t>
      </w:r>
      <w:r w:rsidRPr="0035657B">
        <w:rPr>
          <w:rFonts w:ascii="Times New Roman" w:hAnsi="Times New Roman"/>
          <w:color w:val="000000"/>
          <w:sz w:val="28"/>
          <w:szCs w:val="28"/>
        </w:rPr>
        <w:t>ення до пацієнтів.</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Встановлено найвищі показники у чоловіків ЗОЗ ЗП під час війни за інструментальним типом, що вказує на першочергову їх матеріальну мотивацію, за професійним типом, особливо серед лікарів ЗОЗ ЗП, вказує на бажання мати професійний успіх та зростання. Прояви патріотичного типу під час воєнного стану </w:t>
      </w:r>
      <w:r>
        <w:rPr>
          <w:rFonts w:ascii="Times New Roman" w:hAnsi="Times New Roman"/>
          <w:color w:val="000000"/>
          <w:sz w:val="28"/>
          <w:szCs w:val="28"/>
          <w:lang w:val="uk-UA"/>
        </w:rPr>
        <w:t>ву</w:t>
      </w:r>
      <w:r w:rsidRPr="0035657B">
        <w:rPr>
          <w:rFonts w:ascii="Times New Roman" w:hAnsi="Times New Roman"/>
          <w:color w:val="000000"/>
          <w:sz w:val="28"/>
          <w:szCs w:val="28"/>
        </w:rPr>
        <w:t>сіх медичних працівників ЗОЗ займають третє місце. У мирний час спостерігали люмпенізований тип (уника</w:t>
      </w:r>
      <w:r>
        <w:rPr>
          <w:rFonts w:ascii="Times New Roman" w:hAnsi="Times New Roman"/>
          <w:color w:val="000000"/>
          <w:sz w:val="28"/>
          <w:szCs w:val="28"/>
          <w:lang w:val="uk-UA"/>
        </w:rPr>
        <w:t>ння</w:t>
      </w:r>
      <w:r w:rsidRPr="0035657B">
        <w:rPr>
          <w:rFonts w:ascii="Times New Roman" w:hAnsi="Times New Roman"/>
          <w:color w:val="000000"/>
          <w:sz w:val="28"/>
          <w:szCs w:val="28"/>
        </w:rPr>
        <w:t xml:space="preserve"> відповідальності). Виявлена велика частка люмпенізованого типу серед СМП може негативно вплинути на надання медичної допомоги під </w:t>
      </w:r>
      <w:r w:rsidRPr="006E7908">
        <w:rPr>
          <w:rFonts w:ascii="Times New Roman" w:hAnsi="Times New Roman"/>
          <w:color w:val="000000"/>
          <w:sz w:val="28"/>
          <w:szCs w:val="28"/>
          <w:shd w:val="clear" w:color="auto" w:fill="FFFFFF"/>
        </w:rPr>
        <w:t xml:space="preserve">час </w:t>
      </w:r>
      <w:r w:rsidRPr="006E7908">
        <w:rPr>
          <w:rFonts w:ascii="Times New Roman" w:hAnsi="Times New Roman"/>
          <w:sz w:val="28"/>
          <w:szCs w:val="28"/>
          <w:shd w:val="clear" w:color="auto" w:fill="FFFFFF"/>
        </w:rPr>
        <w:t>воєнного</w:t>
      </w:r>
      <w:r w:rsidRPr="006E7908">
        <w:rPr>
          <w:rFonts w:ascii="Times New Roman" w:hAnsi="Times New Roman"/>
          <w:color w:val="000000"/>
          <w:sz w:val="28"/>
          <w:szCs w:val="28"/>
          <w:shd w:val="clear" w:color="auto" w:fill="FFFFFF"/>
        </w:rPr>
        <w:t xml:space="preserve"> стану</w:t>
      </w:r>
      <w:r w:rsidRPr="0035657B">
        <w:rPr>
          <w:rFonts w:ascii="Times New Roman" w:hAnsi="Times New Roman"/>
          <w:color w:val="000000"/>
          <w:sz w:val="28"/>
          <w:szCs w:val="28"/>
        </w:rPr>
        <w:t xml:space="preserve"> в цілому.</w:t>
      </w:r>
    </w:p>
    <w:p w:rsidR="007A7220" w:rsidRPr="0035657B" w:rsidRDefault="007A7220" w:rsidP="00F14CF8">
      <w:pPr>
        <w:widowControl w:val="0"/>
        <w:shd w:val="clear" w:color="auto" w:fill="FFFFFF"/>
        <w:spacing w:after="0" w:line="240" w:lineRule="auto"/>
        <w:ind w:firstLine="708"/>
        <w:jc w:val="both"/>
        <w:rPr>
          <w:rFonts w:ascii="Times New Roman" w:hAnsi="Times New Roman"/>
          <w:i/>
          <w:color w:val="000000"/>
          <w:sz w:val="28"/>
          <w:szCs w:val="28"/>
        </w:rPr>
      </w:pPr>
      <w:r>
        <w:rPr>
          <w:rFonts w:ascii="Times New Roman" w:hAnsi="Times New Roman"/>
          <w:color w:val="000000"/>
          <w:sz w:val="28"/>
          <w:szCs w:val="28"/>
          <w:lang w:val="uk-UA"/>
        </w:rPr>
        <w:t>С</w:t>
      </w:r>
      <w:r w:rsidRPr="0035657B">
        <w:rPr>
          <w:rFonts w:ascii="Times New Roman" w:hAnsi="Times New Roman"/>
          <w:color w:val="000000"/>
          <w:sz w:val="28"/>
          <w:szCs w:val="28"/>
        </w:rPr>
        <w:t xml:space="preserve">анітарно-епідеміологічна складова, яка базується на міжнародному досвіді, </w:t>
      </w:r>
      <w:r>
        <w:rPr>
          <w:rFonts w:ascii="Times New Roman" w:hAnsi="Times New Roman"/>
          <w:color w:val="000000"/>
          <w:sz w:val="28"/>
          <w:szCs w:val="28"/>
          <w:lang w:val="uk-UA"/>
        </w:rPr>
        <w:t>зокрема іє</w:t>
      </w:r>
      <w:r w:rsidRPr="0035657B">
        <w:rPr>
          <w:rFonts w:ascii="Times New Roman" w:hAnsi="Times New Roman"/>
          <w:color w:val="000000"/>
          <w:sz w:val="28"/>
          <w:szCs w:val="28"/>
        </w:rPr>
        <w:t xml:space="preserve">вропейських країн, при реформуванні медичної галузі, вимогах цивільного захисту включена до </w:t>
      </w:r>
      <w:r>
        <w:rPr>
          <w:rFonts w:ascii="Times New Roman" w:hAnsi="Times New Roman"/>
          <w:color w:val="000000"/>
          <w:sz w:val="28"/>
          <w:szCs w:val="28"/>
          <w:lang w:val="uk-UA"/>
        </w:rPr>
        <w:t>«</w:t>
      </w:r>
      <w:r w:rsidRPr="0035657B">
        <w:rPr>
          <w:rFonts w:ascii="Times New Roman" w:hAnsi="Times New Roman"/>
          <w:color w:val="000000"/>
          <w:sz w:val="28"/>
          <w:szCs w:val="28"/>
        </w:rPr>
        <w:t>Концепці</w:t>
      </w:r>
      <w:r>
        <w:rPr>
          <w:rFonts w:ascii="Times New Roman" w:hAnsi="Times New Roman"/>
          <w:color w:val="000000"/>
          <w:sz w:val="28"/>
          <w:szCs w:val="28"/>
          <w:lang w:val="uk-UA"/>
        </w:rPr>
        <w:t>ї</w:t>
      </w:r>
      <w:r w:rsidRPr="0035657B">
        <w:rPr>
          <w:rFonts w:ascii="Times New Roman" w:hAnsi="Times New Roman"/>
          <w:color w:val="000000"/>
          <w:sz w:val="28"/>
          <w:szCs w:val="28"/>
        </w:rPr>
        <w:t xml:space="preserve"> («Дорожньої карти») формування нормативної </w:t>
      </w:r>
      <w:r w:rsidRPr="00EB562C">
        <w:rPr>
          <w:rFonts w:ascii="Times New Roman" w:hAnsi="Times New Roman"/>
          <w:color w:val="000000"/>
          <w:sz w:val="28"/>
          <w:szCs w:val="28"/>
          <w:shd w:val="clear" w:color="auto" w:fill="FFFFFF"/>
        </w:rPr>
        <w:t xml:space="preserve">бази </w:t>
      </w:r>
      <w:r w:rsidRPr="00225D3B">
        <w:rPr>
          <w:rFonts w:ascii="Times New Roman" w:hAnsi="Times New Roman"/>
          <w:sz w:val="28"/>
          <w:szCs w:val="28"/>
        </w:rPr>
        <w:t>проєктування</w:t>
      </w:r>
      <w:r w:rsidRPr="00225D3B">
        <w:rPr>
          <w:rFonts w:ascii="Times New Roman" w:hAnsi="Times New Roman"/>
          <w:color w:val="000000"/>
          <w:sz w:val="28"/>
          <w:szCs w:val="28"/>
        </w:rPr>
        <w:t xml:space="preserve"> та</w:t>
      </w:r>
      <w:r w:rsidRPr="0035657B">
        <w:rPr>
          <w:rFonts w:ascii="Times New Roman" w:hAnsi="Times New Roman"/>
          <w:color w:val="000000"/>
          <w:sz w:val="28"/>
          <w:szCs w:val="28"/>
        </w:rPr>
        <w:t xml:space="preserve"> будівництва споруд і комплексів закладів охорони здоров’я»</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є надзвичайно актуальною для відбудови медичної інфраструктури в умовах воєнного стану та післявоєнний період в Україні.</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Доведено, що створена «Дорожня карта» </w:t>
      </w:r>
      <w:r>
        <w:rPr>
          <w:rFonts w:ascii="Times New Roman" w:hAnsi="Times New Roman"/>
          <w:color w:val="000000"/>
          <w:sz w:val="28"/>
          <w:szCs w:val="28"/>
          <w:lang w:val="uk-UA"/>
        </w:rPr>
        <w:t>і</w:t>
      </w:r>
      <w:r w:rsidRPr="0035657B">
        <w:rPr>
          <w:rFonts w:ascii="Times New Roman" w:hAnsi="Times New Roman"/>
          <w:color w:val="000000"/>
          <w:sz w:val="28"/>
          <w:szCs w:val="28"/>
        </w:rPr>
        <w:t>з впровадженням розробленої нами санітарно-гігієнічної складової, доповненням еколого-гігієнічною, санітарно-епідеміологічною, економічною та правовою складов</w:t>
      </w:r>
      <w:r>
        <w:rPr>
          <w:rFonts w:ascii="Times New Roman" w:hAnsi="Times New Roman"/>
          <w:color w:val="000000"/>
          <w:sz w:val="28"/>
          <w:szCs w:val="28"/>
          <w:lang w:val="uk-UA"/>
        </w:rPr>
        <w:t>ими</w:t>
      </w:r>
      <w:r w:rsidRPr="0035657B">
        <w:rPr>
          <w:rFonts w:ascii="Times New Roman" w:hAnsi="Times New Roman"/>
          <w:color w:val="000000"/>
          <w:sz w:val="28"/>
          <w:szCs w:val="28"/>
        </w:rPr>
        <w:t xml:space="preserve"> до основного за ієрархічною структурою </w:t>
      </w:r>
      <w:r w:rsidRPr="00EB562C">
        <w:rPr>
          <w:rFonts w:ascii="Times New Roman" w:hAnsi="Times New Roman"/>
          <w:sz w:val="28"/>
          <w:szCs w:val="28"/>
          <w:shd w:val="clear" w:color="auto" w:fill="FFFFFF"/>
        </w:rPr>
        <w:t>нормативного документа</w:t>
      </w:r>
      <w:r w:rsidRPr="00EB562C">
        <w:rPr>
          <w:rFonts w:ascii="Times New Roman" w:hAnsi="Times New Roman"/>
          <w:color w:val="000000"/>
          <w:sz w:val="28"/>
          <w:szCs w:val="28"/>
          <w:shd w:val="clear" w:color="auto" w:fill="FFFFFF"/>
        </w:rPr>
        <w:t xml:space="preserve"> ДБН</w:t>
      </w:r>
      <w:r w:rsidRPr="0035657B">
        <w:rPr>
          <w:rFonts w:ascii="Times New Roman" w:hAnsi="Times New Roman"/>
          <w:color w:val="000000"/>
          <w:sz w:val="28"/>
          <w:szCs w:val="28"/>
        </w:rPr>
        <w:t xml:space="preserve"> «Будинки і споруди. Заклади охорони здоров’я» та низки інших будівельних норм, з урахуванням чинних міжнародних вимог та найкращого світового досвіду, вдосконалить оновлену національну нормативну базу з проєктування та будівництва ЗОЗ, в т. ч. ЗОЗ ПП та сприятиме її ефективній реалізації на рівні територіальних громад.</w:t>
      </w:r>
    </w:p>
    <w:p w:rsidR="007A7220" w:rsidRPr="0035657B" w:rsidRDefault="007A7220" w:rsidP="00F14CF8">
      <w:pPr>
        <w:widowControl w:val="0"/>
        <w:shd w:val="clear" w:color="auto" w:fill="FFFFFF"/>
        <w:spacing w:after="0" w:line="240" w:lineRule="auto"/>
        <w:ind w:firstLine="708"/>
        <w:jc w:val="both"/>
        <w:rPr>
          <w:rFonts w:ascii="Times New Roman" w:hAnsi="Times New Roman"/>
          <w:b/>
          <w:color w:val="000000"/>
          <w:sz w:val="28"/>
          <w:szCs w:val="28"/>
        </w:rPr>
      </w:pPr>
      <w:r w:rsidRPr="0035657B">
        <w:rPr>
          <w:rFonts w:ascii="Times New Roman" w:hAnsi="Times New Roman"/>
          <w:color w:val="000000"/>
          <w:sz w:val="28"/>
          <w:szCs w:val="28"/>
        </w:rPr>
        <w:t xml:space="preserve">Визначення та врахування спеціалізації ЗОЗ ПП в новоствореному ДБН </w:t>
      </w:r>
      <w:r>
        <w:rPr>
          <w:rFonts w:ascii="Times New Roman" w:hAnsi="Times New Roman"/>
          <w:color w:val="000000"/>
          <w:sz w:val="28"/>
          <w:szCs w:val="28"/>
          <w:lang w:val="uk-UA"/>
        </w:rPr>
        <w:t>спрямован</w:t>
      </w:r>
      <w:r w:rsidRPr="0035657B">
        <w:rPr>
          <w:rFonts w:ascii="Times New Roman" w:hAnsi="Times New Roman"/>
          <w:color w:val="000000"/>
          <w:sz w:val="28"/>
          <w:szCs w:val="28"/>
        </w:rPr>
        <w:t>о на забезпечення оптимальних умов перебування пацієнтів з психічними розладами в стаціонарі</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праці медичних працівників</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відвідувачів.</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Встановлено, що через наслідки повномасштабної війни в Україні на рівні первинної ланки галузі охорони здоров’я потребують психологічної консультації 7,7</w:t>
      </w:r>
      <w:r>
        <w:rPr>
          <w:rFonts w:ascii="Times New Roman" w:hAnsi="Times New Roman"/>
          <w:color w:val="000000"/>
          <w:sz w:val="28"/>
          <w:szCs w:val="28"/>
          <w:lang w:val="uk-UA"/>
        </w:rPr>
        <w:t> </w:t>
      </w:r>
      <w:r w:rsidRPr="0035657B">
        <w:rPr>
          <w:rFonts w:ascii="Times New Roman" w:hAnsi="Times New Roman"/>
          <w:color w:val="000000"/>
          <w:sz w:val="28"/>
          <w:szCs w:val="28"/>
        </w:rPr>
        <w:t>млн ВПО, медикаментозного лікування – 3-4 млн осіб. Однак за реформою галузі охорони здоров’я відсутні умови для масштабного охоплення пацієнтів з психічними розладами медичними оглядами на рівні первинної медико-санітарної допомоги (</w:t>
      </w:r>
      <w:r>
        <w:rPr>
          <w:rFonts w:ascii="Times New Roman" w:hAnsi="Times New Roman"/>
          <w:color w:val="000000"/>
          <w:sz w:val="28"/>
          <w:szCs w:val="28"/>
          <w:lang w:val="uk-UA"/>
        </w:rPr>
        <w:t xml:space="preserve">в </w:t>
      </w:r>
      <w:r w:rsidRPr="0035657B">
        <w:rPr>
          <w:rFonts w:ascii="Times New Roman" w:hAnsi="Times New Roman"/>
          <w:color w:val="000000"/>
          <w:sz w:val="28"/>
          <w:szCs w:val="28"/>
        </w:rPr>
        <w:t xml:space="preserve">амбулаторіях загальної практики – сімейної медицини), що підтверджує відсутність наступності (нерозривності) первинної ланки та ЗОЗ ПП за цими питаннями, а відтак проведення первинної профілактики психічних захворювань в Україні. </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Встановлено, що одностайні відповіді пацієнтів-чоловіків (90,9%) і пацієнт</w:t>
      </w:r>
      <w:r>
        <w:rPr>
          <w:rFonts w:ascii="Times New Roman" w:hAnsi="Times New Roman"/>
          <w:color w:val="000000"/>
          <w:sz w:val="28"/>
          <w:szCs w:val="28"/>
          <w:lang w:val="uk-UA"/>
        </w:rPr>
        <w:t>ок</w:t>
      </w:r>
      <w:r w:rsidRPr="0035657B">
        <w:rPr>
          <w:rFonts w:ascii="Times New Roman" w:hAnsi="Times New Roman"/>
          <w:color w:val="000000"/>
          <w:sz w:val="28"/>
          <w:szCs w:val="28"/>
        </w:rPr>
        <w:t xml:space="preserve">-жінок (88,2%) стосувались </w:t>
      </w:r>
      <w:r>
        <w:rPr>
          <w:rFonts w:ascii="Times New Roman" w:hAnsi="Times New Roman"/>
          <w:color w:val="000000"/>
          <w:sz w:val="28"/>
          <w:szCs w:val="28"/>
          <w:lang w:val="uk-UA"/>
        </w:rPr>
        <w:t>так</w:t>
      </w:r>
      <w:r w:rsidRPr="0035657B">
        <w:rPr>
          <w:rFonts w:ascii="Times New Roman" w:hAnsi="Times New Roman"/>
          <w:color w:val="000000"/>
          <w:sz w:val="28"/>
          <w:szCs w:val="28"/>
        </w:rPr>
        <w:t>их недоліків умов перебування: скупченості пацієнтів у палатах через недотримання нормативної площі на одного хворого (6 м</w:t>
      </w:r>
      <w:r w:rsidRPr="0035657B">
        <w:rPr>
          <w:rFonts w:ascii="Times New Roman" w:hAnsi="Times New Roman"/>
          <w:color w:val="000000"/>
          <w:sz w:val="28"/>
          <w:szCs w:val="28"/>
          <w:vertAlign w:val="superscript"/>
        </w:rPr>
        <w:t>2</w:t>
      </w:r>
      <w:r w:rsidRPr="0035657B">
        <w:rPr>
          <w:rFonts w:ascii="Times New Roman" w:hAnsi="Times New Roman"/>
          <w:color w:val="000000"/>
          <w:sz w:val="28"/>
          <w:szCs w:val="28"/>
        </w:rPr>
        <w:t>), що порушує вимоги санітарно-гігієнічного і санітарно-протиепідемічного режимів; недостатність тумбочок для особистих речей (85,7%), що порушувало право пацієнтів на особистий простір.</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 xml:space="preserve">Визначено, що в Україні, на відміну від </w:t>
      </w:r>
      <w:r>
        <w:rPr>
          <w:rFonts w:ascii="Times New Roman" w:hAnsi="Times New Roman"/>
          <w:color w:val="000000"/>
          <w:sz w:val="28"/>
          <w:szCs w:val="28"/>
          <w:lang w:val="uk-UA"/>
        </w:rPr>
        <w:t>є</w:t>
      </w:r>
      <w:r w:rsidRPr="0035657B">
        <w:rPr>
          <w:rFonts w:ascii="Times New Roman" w:hAnsi="Times New Roman"/>
          <w:color w:val="000000"/>
          <w:sz w:val="28"/>
          <w:szCs w:val="28"/>
        </w:rPr>
        <w:t>вропейських країн, в ЗОЗ ПП існує жорсткий режим перебування пацієнтів у стаціонарі (60,7%) з обмеженням їх</w:t>
      </w:r>
      <w:r>
        <w:rPr>
          <w:rFonts w:ascii="Times New Roman" w:hAnsi="Times New Roman"/>
          <w:color w:val="000000"/>
          <w:sz w:val="28"/>
          <w:szCs w:val="28"/>
          <w:lang w:val="uk-UA"/>
        </w:rPr>
        <w:t>ніх</w:t>
      </w:r>
      <w:r w:rsidRPr="0035657B">
        <w:rPr>
          <w:rFonts w:ascii="Times New Roman" w:hAnsi="Times New Roman"/>
          <w:color w:val="000000"/>
          <w:sz w:val="28"/>
          <w:szCs w:val="28"/>
        </w:rPr>
        <w:t xml:space="preserve"> особистісних прав на користування телефоном, проведення прогулянок на свіжому повітрі, заняття улюбленою справою </w:t>
      </w:r>
      <w:r>
        <w:rPr>
          <w:rFonts w:ascii="Times New Roman" w:hAnsi="Times New Roman"/>
          <w:color w:val="000000"/>
          <w:sz w:val="28"/>
          <w:szCs w:val="28"/>
          <w:lang w:val="uk-UA"/>
        </w:rPr>
        <w:t>та ін.</w:t>
      </w:r>
      <w:r w:rsidRPr="0035657B">
        <w:rPr>
          <w:rFonts w:ascii="Times New Roman" w:hAnsi="Times New Roman"/>
          <w:color w:val="000000"/>
          <w:sz w:val="28"/>
          <w:szCs w:val="28"/>
        </w:rPr>
        <w:t xml:space="preserve">, що викликає в них втрату інтересу до праці </w:t>
      </w:r>
      <w:r>
        <w:rPr>
          <w:rFonts w:ascii="Times New Roman" w:hAnsi="Times New Roman"/>
          <w:color w:val="000000"/>
          <w:sz w:val="28"/>
          <w:szCs w:val="28"/>
          <w:lang w:val="uk-UA"/>
        </w:rPr>
        <w:t>й</w:t>
      </w:r>
      <w:r w:rsidRPr="0035657B">
        <w:rPr>
          <w:rFonts w:ascii="Times New Roman" w:hAnsi="Times New Roman"/>
          <w:color w:val="000000"/>
          <w:sz w:val="28"/>
          <w:szCs w:val="28"/>
        </w:rPr>
        <w:t xml:space="preserve"> розвитку трудових навичок та спричиняє затяжний перебіг захворювання з відсутністю ефекту видужання пацієнтів.</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bookmarkStart w:id="2" w:name="bookmark=id.3o7alnk" w:colFirst="0" w:colLast="0"/>
      <w:bookmarkEnd w:id="2"/>
      <w:r w:rsidRPr="0035657B">
        <w:rPr>
          <w:rFonts w:ascii="Times New Roman" w:hAnsi="Times New Roman"/>
          <w:color w:val="000000"/>
          <w:sz w:val="28"/>
          <w:szCs w:val="28"/>
        </w:rPr>
        <w:t xml:space="preserve">Обґрунтовано заходи первинної та вторинної профілактики в гігієнічному </w:t>
      </w:r>
      <w:r>
        <w:rPr>
          <w:rFonts w:ascii="Times New Roman" w:hAnsi="Times New Roman"/>
          <w:color w:val="000000"/>
          <w:sz w:val="28"/>
          <w:szCs w:val="28"/>
          <w:lang w:val="uk-UA"/>
        </w:rPr>
        <w:t>аспекті</w:t>
      </w:r>
      <w:r w:rsidRPr="0035657B">
        <w:rPr>
          <w:rFonts w:ascii="Times New Roman" w:hAnsi="Times New Roman"/>
          <w:color w:val="000000"/>
          <w:sz w:val="28"/>
          <w:szCs w:val="28"/>
        </w:rPr>
        <w:t xml:space="preserve">, мультидисциплінарний алгоритм надання психологічної та психіатричної допомоги населенню, необхідність впровадження Проактивної інтегрованої психологічної медицини/консультаційної психіатрії, що сприятиме створенню оптимальних умов перебування пацієнтів з психічними розладами в умовах ЗОЗ ПП різних рівнів. </w:t>
      </w:r>
    </w:p>
    <w:p w:rsidR="007A7220" w:rsidRPr="0035657B"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35657B">
        <w:rPr>
          <w:rFonts w:ascii="Times New Roman" w:hAnsi="Times New Roman"/>
          <w:color w:val="000000"/>
          <w:sz w:val="28"/>
          <w:szCs w:val="28"/>
        </w:rPr>
        <w:t xml:space="preserve">Розроблено проєкт Закону </w:t>
      </w:r>
      <w:r>
        <w:rPr>
          <w:rFonts w:ascii="Times New Roman" w:hAnsi="Times New Roman"/>
          <w:color w:val="000000"/>
          <w:sz w:val="28"/>
          <w:szCs w:val="28"/>
          <w:lang w:val="uk-UA"/>
        </w:rPr>
        <w:t>«</w:t>
      </w:r>
      <w:r w:rsidRPr="0035657B">
        <w:rPr>
          <w:rFonts w:ascii="Times New Roman" w:hAnsi="Times New Roman"/>
          <w:color w:val="000000"/>
          <w:sz w:val="28"/>
          <w:szCs w:val="28"/>
        </w:rPr>
        <w:t>Про психологічну, психотерапевтичну допомогу населенню в Україні</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(спільно з психологами та психотерапевтами), що наданий до Верховної Ради України у профільний комітет на розгляд та подальш</w:t>
      </w:r>
      <w:r>
        <w:rPr>
          <w:rFonts w:ascii="Times New Roman" w:hAnsi="Times New Roman"/>
          <w:color w:val="000000"/>
          <w:sz w:val="28"/>
          <w:szCs w:val="28"/>
          <w:lang w:val="uk-UA"/>
        </w:rPr>
        <w:t>е</w:t>
      </w:r>
      <w:r w:rsidRPr="0035657B">
        <w:rPr>
          <w:rFonts w:ascii="Times New Roman" w:hAnsi="Times New Roman"/>
          <w:color w:val="000000"/>
          <w:sz w:val="28"/>
          <w:szCs w:val="28"/>
        </w:rPr>
        <w:t xml:space="preserve"> затвердження, з метою створення умов для збереження і покращення психічного здоров’я населення України шляхом створення психологічної і психотерапевтичної допомоги населенню.</w:t>
      </w:r>
    </w:p>
    <w:p w:rsidR="007A7220" w:rsidRPr="0035657B"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35657B">
        <w:rPr>
          <w:rFonts w:ascii="Times New Roman" w:hAnsi="Times New Roman"/>
          <w:color w:val="000000"/>
          <w:sz w:val="28"/>
          <w:szCs w:val="28"/>
        </w:rPr>
        <w:t>Розроблено положення та внесено у проєкт ДБН «Заклади охорони здоров’я</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Ч.1. Об’єкти закладів з надання первинної медичної допомоги» щодо започаткування профілактичної складової охорони психічного здоров’я населення України шляхом запровадження </w:t>
      </w:r>
      <w:r w:rsidRPr="005B4C10">
        <w:rPr>
          <w:rFonts w:ascii="Times New Roman" w:hAnsi="Times New Roman"/>
          <w:color w:val="000000"/>
          <w:sz w:val="28"/>
          <w:szCs w:val="28"/>
          <w:shd w:val="clear" w:color="auto" w:fill="FFFFFF"/>
        </w:rPr>
        <w:t>на баз</w:t>
      </w:r>
      <w:r w:rsidRPr="005B4C10">
        <w:rPr>
          <w:rFonts w:ascii="Times New Roman" w:hAnsi="Times New Roman"/>
          <w:sz w:val="28"/>
          <w:szCs w:val="28"/>
          <w:shd w:val="clear" w:color="auto" w:fill="FFFFFF"/>
        </w:rPr>
        <w:t>і</w:t>
      </w:r>
      <w:r w:rsidRPr="005B4C10">
        <w:rPr>
          <w:rFonts w:ascii="Times New Roman" w:hAnsi="Times New Roman"/>
          <w:color w:val="000000"/>
          <w:sz w:val="28"/>
          <w:szCs w:val="28"/>
          <w:shd w:val="clear" w:color="auto" w:fill="FFFFFF"/>
        </w:rPr>
        <w:t xml:space="preserve"> первинної</w:t>
      </w:r>
      <w:r w:rsidRPr="0035657B">
        <w:rPr>
          <w:rFonts w:ascii="Times New Roman" w:hAnsi="Times New Roman"/>
          <w:color w:val="000000"/>
          <w:sz w:val="28"/>
          <w:szCs w:val="28"/>
        </w:rPr>
        <w:t xml:space="preserve"> медико-санітарної допомоги (</w:t>
      </w:r>
      <w:r>
        <w:rPr>
          <w:rFonts w:ascii="Times New Roman" w:hAnsi="Times New Roman"/>
          <w:color w:val="000000"/>
          <w:sz w:val="28"/>
          <w:szCs w:val="28"/>
          <w:lang w:val="uk-UA"/>
        </w:rPr>
        <w:t xml:space="preserve">в </w:t>
      </w:r>
      <w:r w:rsidRPr="0035657B">
        <w:rPr>
          <w:rFonts w:ascii="Times New Roman" w:hAnsi="Times New Roman"/>
          <w:color w:val="000000"/>
          <w:sz w:val="28"/>
          <w:szCs w:val="28"/>
        </w:rPr>
        <w:t>амбулаторіях загальної практики – сімейної медицини)психологічної та психотерапевтичної допомоги населенню.</w:t>
      </w:r>
    </w:p>
    <w:p w:rsidR="007A7220" w:rsidRPr="0035657B"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35657B">
        <w:rPr>
          <w:rFonts w:ascii="Times New Roman" w:hAnsi="Times New Roman"/>
          <w:color w:val="000000"/>
          <w:sz w:val="28"/>
          <w:szCs w:val="28"/>
        </w:rPr>
        <w:t>Об</w:t>
      </w:r>
      <w:r w:rsidRPr="0035657B">
        <w:rPr>
          <w:rFonts w:ascii="Times New Roman" w:hAnsi="Times New Roman"/>
          <w:color w:val="202122"/>
          <w:sz w:val="28"/>
          <w:szCs w:val="28"/>
        </w:rPr>
        <w:t>ґ</w:t>
      </w:r>
      <w:r w:rsidRPr="0035657B">
        <w:rPr>
          <w:rFonts w:ascii="Times New Roman" w:hAnsi="Times New Roman"/>
          <w:color w:val="000000"/>
          <w:sz w:val="28"/>
          <w:szCs w:val="28"/>
        </w:rPr>
        <w:t xml:space="preserve">рунтувано новий тип ЗОЗ ПП в Україні </w:t>
      </w:r>
      <w:r>
        <w:rPr>
          <w:rFonts w:ascii="Times New Roman" w:hAnsi="Times New Roman"/>
          <w:color w:val="000000"/>
          <w:sz w:val="28"/>
          <w:szCs w:val="28"/>
          <w:lang w:val="uk-UA"/>
        </w:rPr>
        <w:t>і</w:t>
      </w:r>
      <w:r w:rsidRPr="0035657B">
        <w:rPr>
          <w:rFonts w:ascii="Times New Roman" w:hAnsi="Times New Roman"/>
          <w:color w:val="000000"/>
          <w:sz w:val="28"/>
          <w:szCs w:val="28"/>
        </w:rPr>
        <w:t xml:space="preserve">з безпечним </w:t>
      </w:r>
      <w:r>
        <w:rPr>
          <w:rFonts w:ascii="Times New Roman" w:hAnsi="Times New Roman"/>
          <w:color w:val="000000"/>
          <w:sz w:val="28"/>
          <w:szCs w:val="28"/>
          <w:lang w:val="uk-UA"/>
        </w:rPr>
        <w:t>та</w:t>
      </w:r>
      <w:r w:rsidRPr="0035657B">
        <w:rPr>
          <w:rFonts w:ascii="Times New Roman" w:hAnsi="Times New Roman"/>
          <w:color w:val="000000"/>
          <w:sz w:val="28"/>
          <w:szCs w:val="28"/>
        </w:rPr>
        <w:t xml:space="preserve"> комфортним середовищем як для пацієнтів, так і </w:t>
      </w:r>
      <w:r>
        <w:rPr>
          <w:rFonts w:ascii="Times New Roman" w:hAnsi="Times New Roman"/>
          <w:color w:val="000000"/>
          <w:sz w:val="28"/>
          <w:szCs w:val="28"/>
          <w:lang w:val="uk-UA"/>
        </w:rPr>
        <w:t xml:space="preserve">для </w:t>
      </w:r>
      <w:r w:rsidRPr="0035657B">
        <w:rPr>
          <w:rFonts w:ascii="Times New Roman" w:hAnsi="Times New Roman"/>
          <w:color w:val="000000"/>
          <w:sz w:val="28"/>
          <w:szCs w:val="28"/>
        </w:rPr>
        <w:t xml:space="preserve">персоналу цих закладів, на підставі цього впроваджено нормативні санітарно-гігієнічні вимоги стандартів, рекомендацій ЄС у вітчизняну нормативну базу: Державні санітарні норми і правила «Санітарно-протиепідемічні вимоги до новозбудованих, реставрованих і реконструйованих закладів охорони здоров’я» та ДБН В.2.2-10:2022 «Заклади охорони здоров’я. Основні положення». </w:t>
      </w:r>
    </w:p>
    <w:p w:rsidR="007A7220" w:rsidRPr="0035657B"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35657B">
        <w:rPr>
          <w:rFonts w:ascii="Times New Roman" w:hAnsi="Times New Roman"/>
          <w:color w:val="000000"/>
          <w:sz w:val="28"/>
          <w:szCs w:val="28"/>
        </w:rPr>
        <w:t xml:space="preserve">Розроблено нормативну базу санітарного та містобудівного законодавства в частині проєктування сучасних ЗОЗ та ЗОЗ ПП для забезпечення впровадження підходу «охорона здоров’я у всіх політиках» і поступовій інтеграції України в </w:t>
      </w:r>
      <w:r>
        <w:rPr>
          <w:rFonts w:ascii="Times New Roman" w:hAnsi="Times New Roman"/>
          <w:color w:val="000000"/>
          <w:sz w:val="28"/>
          <w:szCs w:val="28"/>
          <w:lang w:val="uk-UA"/>
        </w:rPr>
        <w:t>є</w:t>
      </w:r>
      <w:r w:rsidRPr="0035657B">
        <w:rPr>
          <w:rFonts w:ascii="Times New Roman" w:hAnsi="Times New Roman"/>
          <w:color w:val="000000"/>
          <w:sz w:val="28"/>
          <w:szCs w:val="28"/>
        </w:rPr>
        <w:t>вропейські мережі охорони здоров’я та реалізації угоди про асоціацію між Україною та ЄС (Угода про асоціацію</w:t>
      </w:r>
      <w:r>
        <w:rPr>
          <w:rFonts w:ascii="Times New Roman" w:hAnsi="Times New Roman"/>
          <w:color w:val="000000"/>
          <w:sz w:val="28"/>
          <w:szCs w:val="28"/>
          <w:lang w:val="uk-UA"/>
        </w:rPr>
        <w:t>.</w:t>
      </w:r>
      <w:r w:rsidRPr="0035657B">
        <w:rPr>
          <w:rFonts w:ascii="Times New Roman" w:hAnsi="Times New Roman"/>
          <w:color w:val="000000"/>
          <w:sz w:val="28"/>
          <w:szCs w:val="28"/>
        </w:rPr>
        <w:t xml:space="preserve"> Глава 22 «Про громадське здоров’я», статті №</w:t>
      </w:r>
      <w:r>
        <w:rPr>
          <w:rFonts w:ascii="Times New Roman" w:hAnsi="Times New Roman"/>
          <w:color w:val="000000"/>
          <w:sz w:val="28"/>
          <w:szCs w:val="28"/>
          <w:lang w:val="uk-UA"/>
        </w:rPr>
        <w:t> </w:t>
      </w:r>
      <w:r w:rsidRPr="0035657B">
        <w:rPr>
          <w:rFonts w:ascii="Times New Roman" w:hAnsi="Times New Roman"/>
          <w:color w:val="000000"/>
          <w:sz w:val="28"/>
          <w:szCs w:val="28"/>
        </w:rPr>
        <w:t>426, №</w:t>
      </w:r>
      <w:r>
        <w:rPr>
          <w:rFonts w:ascii="Times New Roman" w:hAnsi="Times New Roman"/>
          <w:color w:val="000000"/>
          <w:sz w:val="28"/>
          <w:szCs w:val="28"/>
          <w:lang w:val="uk-UA"/>
        </w:rPr>
        <w:t> </w:t>
      </w:r>
      <w:r w:rsidRPr="0035657B">
        <w:rPr>
          <w:rFonts w:ascii="Times New Roman" w:hAnsi="Times New Roman"/>
          <w:color w:val="000000"/>
          <w:sz w:val="28"/>
          <w:szCs w:val="28"/>
        </w:rPr>
        <w:t>427).</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Об</w:t>
      </w:r>
      <w:r w:rsidRPr="0035657B">
        <w:rPr>
          <w:rFonts w:ascii="Times New Roman" w:hAnsi="Times New Roman"/>
          <w:color w:val="202122"/>
          <w:sz w:val="28"/>
          <w:szCs w:val="28"/>
        </w:rPr>
        <w:t>ґ</w:t>
      </w:r>
      <w:r w:rsidRPr="0035657B">
        <w:rPr>
          <w:rFonts w:ascii="Times New Roman" w:hAnsi="Times New Roman"/>
          <w:color w:val="000000"/>
          <w:sz w:val="28"/>
          <w:szCs w:val="28"/>
        </w:rPr>
        <w:t>рунтовано створення телемедичної психологічної та телемедичної психіатричної допомоги для населення у закладах охорони здоров’я в умовах реформування у сфері охорони психічного здоров’я у воєнних та післявоєнних умовах в Україні шляхом розробки та прийняття на рівні держави відповідного законодавства і нормативно-правової бази.</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color w:val="000000"/>
          <w:sz w:val="28"/>
          <w:szCs w:val="28"/>
        </w:rPr>
        <w:t>Доведено необхідність створення в Україні Державних психологічних центрів та впровадження в них телемедичної психологічної та телемедичної психіатричної допомоги за аналогією з первинною поліклінічною ланкою з охорони психічного здоров’я населення та Центрів психічного здоров’я Україн</w:t>
      </w:r>
      <w:r>
        <w:rPr>
          <w:rFonts w:ascii="Times New Roman" w:hAnsi="Times New Roman"/>
          <w:color w:val="000000"/>
          <w:sz w:val="28"/>
          <w:szCs w:val="28"/>
          <w:lang w:val="uk-UA"/>
        </w:rPr>
        <w:t>и</w:t>
      </w:r>
      <w:r w:rsidRPr="0035657B">
        <w:rPr>
          <w:rFonts w:ascii="Times New Roman" w:hAnsi="Times New Roman"/>
          <w:color w:val="000000"/>
          <w:sz w:val="28"/>
          <w:szCs w:val="28"/>
        </w:rPr>
        <w:t xml:space="preserve"> з ЄС. </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35657B">
        <w:rPr>
          <w:rFonts w:ascii="Times New Roman" w:hAnsi="Times New Roman"/>
          <w:sz w:val="28"/>
          <w:szCs w:val="28"/>
        </w:rPr>
        <w:t xml:space="preserve">Встановлено ефективність функціонування нових Центрів психічного здоров’я </w:t>
      </w:r>
      <w:r w:rsidRPr="005B4C10">
        <w:rPr>
          <w:rFonts w:ascii="Times New Roman" w:hAnsi="Times New Roman"/>
          <w:sz w:val="28"/>
          <w:szCs w:val="28"/>
          <w:shd w:val="clear" w:color="auto" w:fill="FFFFFF"/>
        </w:rPr>
        <w:t xml:space="preserve">в чинних закладах охорони здоров’я з імплементацією </w:t>
      </w:r>
      <w:r>
        <w:rPr>
          <w:rFonts w:ascii="Times New Roman" w:hAnsi="Times New Roman"/>
          <w:sz w:val="28"/>
          <w:szCs w:val="28"/>
          <w:shd w:val="clear" w:color="auto" w:fill="FFFFFF"/>
          <w:lang w:val="uk-UA"/>
        </w:rPr>
        <w:t>є</w:t>
      </w:r>
      <w:r w:rsidRPr="005B4C10">
        <w:rPr>
          <w:rFonts w:ascii="Times New Roman" w:hAnsi="Times New Roman"/>
          <w:sz w:val="28"/>
          <w:szCs w:val="28"/>
          <w:shd w:val="clear" w:color="auto" w:fill="FFFFFF"/>
        </w:rPr>
        <w:t>вропейського досвіду щодо диджиталізації (</w:t>
      </w:r>
      <w:r w:rsidRPr="0035657B">
        <w:rPr>
          <w:rFonts w:ascii="Times New Roman" w:hAnsi="Times New Roman"/>
          <w:sz w:val="28"/>
          <w:szCs w:val="28"/>
        </w:rPr>
        <w:t xml:space="preserve">телекомунікації) психотерапевтичної та психіатричної допомоги з надання психологічної та психіатричної допомоги населенню, створених за аналогією країн ЄС, що сприятиме покращенню доступності допомоги населенню та зменшенню </w:t>
      </w:r>
      <w:r w:rsidRPr="0035657B">
        <w:rPr>
          <w:rFonts w:ascii="Times New Roman" w:hAnsi="Times New Roman"/>
          <w:color w:val="000000"/>
          <w:sz w:val="28"/>
          <w:szCs w:val="28"/>
        </w:rPr>
        <w:t xml:space="preserve">завантаженості стаціонарів, що </w:t>
      </w:r>
      <w:r w:rsidRPr="00034061">
        <w:rPr>
          <w:rFonts w:ascii="Times New Roman" w:hAnsi="Times New Roman"/>
          <w:color w:val="000000"/>
          <w:sz w:val="28"/>
          <w:szCs w:val="28"/>
        </w:rPr>
        <w:t>важливо</w:t>
      </w:r>
      <w:r w:rsidRPr="00034061">
        <w:rPr>
          <w:rFonts w:ascii="Times New Roman" w:hAnsi="Times New Roman"/>
          <w:color w:val="000000"/>
          <w:sz w:val="28"/>
          <w:szCs w:val="28"/>
          <w:lang w:val="uk-UA"/>
        </w:rPr>
        <w:t xml:space="preserve"> для</w:t>
      </w:r>
      <w:r w:rsidRPr="00034061">
        <w:rPr>
          <w:rFonts w:ascii="Times New Roman" w:hAnsi="Times New Roman"/>
          <w:color w:val="000000"/>
          <w:sz w:val="28"/>
          <w:szCs w:val="28"/>
        </w:rPr>
        <w:t xml:space="preserve"> економі</w:t>
      </w:r>
      <w:r w:rsidRPr="00034061">
        <w:rPr>
          <w:rFonts w:ascii="Times New Roman" w:hAnsi="Times New Roman"/>
          <w:color w:val="000000"/>
          <w:sz w:val="28"/>
          <w:szCs w:val="28"/>
          <w:lang w:val="uk-UA"/>
        </w:rPr>
        <w:t>ки</w:t>
      </w:r>
      <w:r w:rsidRPr="00034061">
        <w:rPr>
          <w:rFonts w:ascii="Times New Roman" w:hAnsi="Times New Roman"/>
          <w:color w:val="000000"/>
          <w:sz w:val="28"/>
          <w:szCs w:val="28"/>
        </w:rPr>
        <w:t xml:space="preserve"> післявоєнного періоду.</w:t>
      </w:r>
    </w:p>
    <w:p w:rsidR="007A7220" w:rsidRPr="0035657B"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bookmarkStart w:id="3" w:name="_heading=h.3tbugp1" w:colFirst="0" w:colLast="0"/>
      <w:bookmarkEnd w:id="3"/>
      <w:r w:rsidRPr="0035657B">
        <w:rPr>
          <w:rFonts w:ascii="Times New Roman" w:hAnsi="Times New Roman"/>
          <w:sz w:val="28"/>
          <w:szCs w:val="28"/>
        </w:rPr>
        <w:t>Доведено економ</w:t>
      </w:r>
      <w:r>
        <w:rPr>
          <w:rFonts w:ascii="Times New Roman" w:hAnsi="Times New Roman"/>
          <w:sz w:val="28"/>
          <w:szCs w:val="28"/>
          <w:lang w:val="uk-UA"/>
        </w:rPr>
        <w:t>і</w:t>
      </w:r>
      <w:r w:rsidRPr="0035657B">
        <w:rPr>
          <w:rFonts w:ascii="Times New Roman" w:hAnsi="Times New Roman"/>
          <w:sz w:val="28"/>
          <w:szCs w:val="28"/>
        </w:rPr>
        <w:t>чну ефективність запровадження цифрових технологій – телемедицини у закладах</w:t>
      </w:r>
      <w:r w:rsidRPr="00AB3E4C">
        <w:rPr>
          <w:rFonts w:ascii="Times New Roman" w:hAnsi="Times New Roman"/>
          <w:sz w:val="28"/>
          <w:szCs w:val="28"/>
        </w:rPr>
        <w:t>охорони</w:t>
      </w:r>
      <w:r w:rsidRPr="0035657B">
        <w:rPr>
          <w:rFonts w:ascii="Times New Roman" w:hAnsi="Times New Roman"/>
          <w:sz w:val="28"/>
          <w:szCs w:val="28"/>
        </w:rPr>
        <w:t xml:space="preserve"> здоров’я з надання психологічної та психіатричної медичної допомоги населенню завдяки зменшенню залучення</w:t>
      </w:r>
      <w:r w:rsidRPr="0035657B">
        <w:rPr>
          <w:rFonts w:ascii="Times New Roman" w:hAnsi="Times New Roman"/>
          <w:color w:val="000000"/>
          <w:sz w:val="28"/>
          <w:szCs w:val="28"/>
        </w:rPr>
        <w:t xml:space="preserve"> ресурсів лікарського фонду, що сприятиме здешевленню медичної психологічної/психіатричної послуги, покращенню епідемічної ситуації на території громад (COVID-19)</w:t>
      </w:r>
      <w:r>
        <w:rPr>
          <w:rFonts w:ascii="Times New Roman" w:hAnsi="Times New Roman"/>
          <w:color w:val="000000"/>
          <w:sz w:val="28"/>
          <w:szCs w:val="28"/>
          <w:lang w:val="uk-UA"/>
        </w:rPr>
        <w:t xml:space="preserve"> шляхом</w:t>
      </w:r>
      <w:r w:rsidRPr="0035657B">
        <w:rPr>
          <w:rFonts w:ascii="Times New Roman" w:hAnsi="Times New Roman"/>
          <w:color w:val="000000"/>
          <w:sz w:val="28"/>
          <w:szCs w:val="28"/>
        </w:rPr>
        <w:t xml:space="preserve"> дистанційного отримання цих медичних послуг.</w:t>
      </w:r>
    </w:p>
    <w:p w:rsidR="007A7220" w:rsidRDefault="007A7220" w:rsidP="00F14CF8">
      <w:pPr>
        <w:widowControl w:val="0"/>
        <w:shd w:val="clear" w:color="auto" w:fill="FFFFFF"/>
        <w:spacing w:after="0" w:line="240" w:lineRule="auto"/>
        <w:ind w:firstLine="708"/>
        <w:jc w:val="both"/>
        <w:rPr>
          <w:rFonts w:ascii="Times New Roman" w:hAnsi="Times New Roman"/>
          <w:sz w:val="28"/>
          <w:szCs w:val="28"/>
        </w:rPr>
      </w:pPr>
    </w:p>
    <w:p w:rsidR="007A7220" w:rsidRPr="009062D0" w:rsidRDefault="007A7220" w:rsidP="00F14CF8">
      <w:pPr>
        <w:widowControl w:val="0"/>
        <w:shd w:val="clear" w:color="auto" w:fill="FFFFFF"/>
        <w:spacing w:after="0" w:line="240" w:lineRule="auto"/>
        <w:jc w:val="center"/>
        <w:rPr>
          <w:rFonts w:ascii="Times New Roman" w:hAnsi="Times New Roman"/>
          <w:b/>
          <w:color w:val="000000"/>
          <w:sz w:val="28"/>
          <w:szCs w:val="28"/>
        </w:rPr>
      </w:pPr>
      <w:r w:rsidRPr="009062D0">
        <w:rPr>
          <w:rFonts w:ascii="Times New Roman" w:hAnsi="Times New Roman"/>
          <w:b/>
          <w:color w:val="000000"/>
          <w:sz w:val="28"/>
          <w:szCs w:val="28"/>
        </w:rPr>
        <w:t>ВИСНОВКИ</w:t>
      </w:r>
    </w:p>
    <w:p w:rsidR="007A7220" w:rsidRPr="009062D0" w:rsidRDefault="007A7220" w:rsidP="00F14CF8">
      <w:pPr>
        <w:widowControl w:val="0"/>
        <w:shd w:val="clear" w:color="auto" w:fill="FFFFFF"/>
        <w:spacing w:after="0" w:line="240" w:lineRule="auto"/>
        <w:jc w:val="center"/>
        <w:rPr>
          <w:rFonts w:ascii="Times New Roman" w:hAnsi="Times New Roman"/>
          <w:b/>
          <w:color w:val="000000"/>
          <w:sz w:val="28"/>
          <w:szCs w:val="28"/>
        </w:rPr>
      </w:pP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9062D0">
        <w:rPr>
          <w:rFonts w:ascii="Times New Roman" w:hAnsi="Times New Roman"/>
          <w:color w:val="000000"/>
          <w:sz w:val="28"/>
          <w:szCs w:val="28"/>
        </w:rPr>
        <w:t>У дисертаційній роботі вперше на підставі комплексних експертно-аналітичних, санітарно-гігієнічних, лабораторних досліджень, проведених в умовах натурного експерименту, та теоретичного узагальнення результатів науково обґрунтовано вирішення актуального завдання профілактичної медицини – забезпечення умов для збереження громадського (ментального/психічного) здоров’я та профілактики психічних розладів у населення в умовах воєнного стану і післявоєнного</w:t>
      </w:r>
      <w:r w:rsidRPr="009062D0">
        <w:rPr>
          <w:rFonts w:ascii="Times New Roman" w:hAnsi="Times New Roman"/>
          <w:color w:val="000000"/>
          <w:sz w:val="28"/>
          <w:szCs w:val="28"/>
          <w:lang w:val="uk-UA"/>
        </w:rPr>
        <w:t xml:space="preserve"> періоду</w:t>
      </w:r>
      <w:r w:rsidRPr="009062D0">
        <w:rPr>
          <w:rFonts w:ascii="Times New Roman" w:hAnsi="Times New Roman"/>
          <w:color w:val="000000"/>
          <w:sz w:val="28"/>
          <w:szCs w:val="28"/>
        </w:rPr>
        <w:t xml:space="preserve"> в країні.</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 xml:space="preserve">1. Порівняльна оцінка вітчизняного та </w:t>
      </w:r>
      <w:r>
        <w:rPr>
          <w:rFonts w:ascii="Times New Roman" w:hAnsi="Times New Roman"/>
          <w:color w:val="000000"/>
          <w:sz w:val="28"/>
          <w:szCs w:val="28"/>
          <w:lang w:val="uk-UA"/>
        </w:rPr>
        <w:t>є</w:t>
      </w:r>
      <w:r w:rsidRPr="00BE33AD">
        <w:rPr>
          <w:rFonts w:ascii="Times New Roman" w:hAnsi="Times New Roman"/>
          <w:color w:val="000000"/>
          <w:sz w:val="28"/>
          <w:szCs w:val="28"/>
        </w:rPr>
        <w:t xml:space="preserve">вропейського законодавства </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сфері забезпечення громадського (ментального/психічного) здоров’я населення </w:t>
      </w:r>
      <w:r w:rsidRPr="00BE33AD">
        <w:rPr>
          <w:rFonts w:ascii="Times New Roman" w:hAnsi="Times New Roman"/>
          <w:sz w:val="28"/>
          <w:szCs w:val="28"/>
        </w:rPr>
        <w:t xml:space="preserve">свідчить про </w:t>
      </w:r>
      <w:r w:rsidRPr="00BE33AD">
        <w:rPr>
          <w:rFonts w:ascii="Times New Roman" w:hAnsi="Times New Roman"/>
          <w:color w:val="000000"/>
          <w:sz w:val="28"/>
          <w:szCs w:val="28"/>
        </w:rPr>
        <w:t>невідповідність національної нормативної бази сучасним міжнародним документам. Встановлена відсутність в Україні нормативної бази санітарного та містобудівного законодавства щодо створення сучасних закладів охорони здоров’я психіатричного профілю. Доведено, що на відміну від країн ЄС та США, де питання з охорони психічного здоров’я базується на профілактичній складовій ще на первинній ланці надання медичної допомоги, в Україні уваг</w:t>
      </w:r>
      <w:r>
        <w:rPr>
          <w:rFonts w:ascii="Times New Roman" w:hAnsi="Times New Roman"/>
          <w:color w:val="000000"/>
          <w:sz w:val="28"/>
          <w:szCs w:val="28"/>
          <w:lang w:val="uk-UA"/>
        </w:rPr>
        <w:t>у зосереджують</w:t>
      </w:r>
      <w:r w:rsidRPr="00BE33AD">
        <w:rPr>
          <w:rFonts w:ascii="Times New Roman" w:hAnsi="Times New Roman"/>
          <w:color w:val="000000"/>
          <w:sz w:val="28"/>
          <w:szCs w:val="28"/>
        </w:rPr>
        <w:t xml:space="preserve"> тільки</w:t>
      </w:r>
      <w:r>
        <w:rPr>
          <w:rFonts w:ascii="Times New Roman" w:hAnsi="Times New Roman"/>
          <w:color w:val="000000"/>
          <w:sz w:val="28"/>
          <w:szCs w:val="28"/>
          <w:lang w:val="uk-UA"/>
        </w:rPr>
        <w:t xml:space="preserve"> на</w:t>
      </w:r>
      <w:r w:rsidRPr="00BE33AD">
        <w:rPr>
          <w:rFonts w:ascii="Times New Roman" w:hAnsi="Times New Roman"/>
          <w:color w:val="000000"/>
          <w:sz w:val="28"/>
          <w:szCs w:val="28"/>
        </w:rPr>
        <w:t xml:space="preserve"> другій та третій ланці. Такий підхід на стадії реформування медичної галузі привів до скорочення числа психіатричних закладів на 25% та ліжкового фонду на 64%, </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результаті чого зріс дефіцит штатних одиниць лікарів-психологів на 42,1%, лікарів-психотерапевтів на 53,2% та психіатрів на 24,5%.</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 xml:space="preserve">2. Забезпечення населення України психологічною та психотерапевтичною допомогою на первинному рівні </w:t>
      </w:r>
      <w:r>
        <w:rPr>
          <w:rFonts w:ascii="Times New Roman" w:hAnsi="Times New Roman"/>
          <w:color w:val="000000"/>
          <w:sz w:val="28"/>
          <w:szCs w:val="28"/>
        </w:rPr>
        <w:t>–</w:t>
      </w:r>
      <w:r>
        <w:rPr>
          <w:rFonts w:ascii="Times New Roman" w:hAnsi="Times New Roman"/>
          <w:color w:val="000000"/>
          <w:sz w:val="28"/>
          <w:szCs w:val="28"/>
          <w:lang w:val="uk-UA"/>
        </w:rPr>
        <w:t xml:space="preserve">в </w:t>
      </w:r>
      <w:r w:rsidRPr="00BE33AD">
        <w:rPr>
          <w:rFonts w:ascii="Times New Roman" w:hAnsi="Times New Roman"/>
          <w:color w:val="000000"/>
          <w:sz w:val="28"/>
          <w:szCs w:val="28"/>
        </w:rPr>
        <w:t xml:space="preserve">амбулаторіях медичної сімейної практики та на вторинному рівні </w:t>
      </w:r>
      <w:r>
        <w:rPr>
          <w:rFonts w:ascii="Times New Roman" w:hAnsi="Times New Roman"/>
          <w:color w:val="000000"/>
          <w:sz w:val="28"/>
          <w:szCs w:val="28"/>
        </w:rPr>
        <w:t>–</w:t>
      </w:r>
      <w:r>
        <w:rPr>
          <w:rFonts w:ascii="Times New Roman" w:hAnsi="Times New Roman"/>
          <w:color w:val="000000"/>
          <w:sz w:val="28"/>
          <w:szCs w:val="28"/>
          <w:lang w:val="uk-UA"/>
        </w:rPr>
        <w:t xml:space="preserve">у </w:t>
      </w:r>
      <w:r w:rsidRPr="00BE33AD">
        <w:rPr>
          <w:rFonts w:ascii="Times New Roman" w:hAnsi="Times New Roman"/>
          <w:color w:val="000000"/>
          <w:sz w:val="28"/>
          <w:szCs w:val="28"/>
        </w:rPr>
        <w:t xml:space="preserve">відділеннях лікарень загального профілю, як це здійснюється в </w:t>
      </w:r>
      <w:r>
        <w:rPr>
          <w:rFonts w:ascii="Times New Roman" w:hAnsi="Times New Roman"/>
          <w:color w:val="000000"/>
          <w:sz w:val="28"/>
          <w:szCs w:val="28"/>
          <w:lang w:val="uk-UA"/>
        </w:rPr>
        <w:t>є</w:t>
      </w:r>
      <w:r w:rsidRPr="00BE33AD">
        <w:rPr>
          <w:rFonts w:ascii="Times New Roman" w:hAnsi="Times New Roman"/>
          <w:color w:val="000000"/>
          <w:sz w:val="28"/>
          <w:szCs w:val="28"/>
        </w:rPr>
        <w:t>вропейських країнах, відсутнє. Згідно із Законом України «Про психіатричну допомогу» медична психіатрична допомога надається у стаціонарах закладів охорони здоров’я психіатричного профілю для пацієнтів з психічними розладами, які тривалий період перебувають у стаціонарі. Середній термін перебування пацієнтів з психічними розладами у стаціонарі складає 48,7-53,5 дня, що перевищує середньоєвропейський показник (20,3 дня) у 2,4</w:t>
      </w:r>
      <w:r>
        <w:rPr>
          <w:rFonts w:ascii="Times New Roman" w:hAnsi="Times New Roman"/>
          <w:color w:val="000000"/>
          <w:sz w:val="28"/>
          <w:szCs w:val="28"/>
          <w:lang w:val="uk-UA"/>
        </w:rPr>
        <w:t>-</w:t>
      </w:r>
      <w:r w:rsidRPr="00BE33AD">
        <w:rPr>
          <w:rFonts w:ascii="Times New Roman" w:hAnsi="Times New Roman"/>
          <w:color w:val="000000"/>
          <w:sz w:val="28"/>
          <w:szCs w:val="28"/>
        </w:rPr>
        <w:t>2,6 раз</w:t>
      </w:r>
      <w:r>
        <w:rPr>
          <w:rFonts w:ascii="Times New Roman" w:hAnsi="Times New Roman"/>
          <w:color w:val="000000"/>
          <w:sz w:val="28"/>
          <w:szCs w:val="28"/>
          <w:lang w:val="uk-UA"/>
        </w:rPr>
        <w:t>а</w:t>
      </w:r>
      <w:r w:rsidRPr="00BE33AD">
        <w:rPr>
          <w:rFonts w:ascii="Times New Roman" w:hAnsi="Times New Roman"/>
          <w:color w:val="000000"/>
          <w:sz w:val="28"/>
          <w:szCs w:val="28"/>
        </w:rPr>
        <w:t xml:space="preserve">. </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 xml:space="preserve">3. Показано, що реформування галузі </w:t>
      </w:r>
      <w:r w:rsidRPr="00BE33AD">
        <w:rPr>
          <w:rFonts w:ascii="Times New Roman" w:hAnsi="Times New Roman"/>
          <w:sz w:val="28"/>
          <w:szCs w:val="28"/>
        </w:rPr>
        <w:t>охорони психічного здоров</w:t>
      </w:r>
      <w:r>
        <w:rPr>
          <w:rFonts w:ascii="Times New Roman" w:hAnsi="Times New Roman"/>
          <w:sz w:val="28"/>
          <w:szCs w:val="28"/>
          <w:lang w:val="uk-UA"/>
        </w:rPr>
        <w:t>’</w:t>
      </w:r>
      <w:r w:rsidRPr="00BE33AD">
        <w:rPr>
          <w:rFonts w:ascii="Times New Roman" w:hAnsi="Times New Roman"/>
          <w:sz w:val="28"/>
          <w:szCs w:val="28"/>
        </w:rPr>
        <w:t xml:space="preserve">я </w:t>
      </w:r>
      <w:r w:rsidRPr="00BE33AD">
        <w:rPr>
          <w:rFonts w:ascii="Times New Roman" w:hAnsi="Times New Roman"/>
          <w:color w:val="000000"/>
          <w:sz w:val="28"/>
          <w:szCs w:val="28"/>
        </w:rPr>
        <w:t>відбувається на застарілій матеріально-технічній базі закладів охорони здоров</w:t>
      </w:r>
      <w:r>
        <w:rPr>
          <w:rFonts w:ascii="Times New Roman" w:hAnsi="Times New Roman"/>
          <w:color w:val="000000"/>
          <w:sz w:val="28"/>
          <w:szCs w:val="28"/>
          <w:lang w:val="uk-UA"/>
        </w:rPr>
        <w:t>’</w:t>
      </w:r>
      <w:r w:rsidRPr="00BE33AD">
        <w:rPr>
          <w:rFonts w:ascii="Times New Roman" w:hAnsi="Times New Roman"/>
          <w:color w:val="000000"/>
          <w:sz w:val="28"/>
          <w:szCs w:val="28"/>
        </w:rPr>
        <w:t xml:space="preserve">я психіатричного профілю, де 28,6% закладів побудовано в Україні </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період з 1786 </w:t>
      </w:r>
      <w:r>
        <w:rPr>
          <w:rFonts w:ascii="Times New Roman" w:hAnsi="Times New Roman"/>
          <w:color w:val="000000"/>
          <w:sz w:val="28"/>
          <w:szCs w:val="28"/>
          <w:lang w:val="uk-UA"/>
        </w:rPr>
        <w:t>д</w:t>
      </w:r>
      <w:r w:rsidRPr="00BE33AD">
        <w:rPr>
          <w:rFonts w:ascii="Times New Roman" w:hAnsi="Times New Roman"/>
          <w:color w:val="000000"/>
          <w:sz w:val="28"/>
          <w:szCs w:val="28"/>
        </w:rPr>
        <w:t>о 1945 р</w:t>
      </w:r>
      <w:r>
        <w:rPr>
          <w:rFonts w:ascii="Times New Roman" w:hAnsi="Times New Roman"/>
          <w:color w:val="000000"/>
          <w:sz w:val="28"/>
          <w:szCs w:val="28"/>
          <w:lang w:val="uk-UA"/>
        </w:rPr>
        <w:t>р.</w:t>
      </w:r>
      <w:r w:rsidRPr="00BE33AD">
        <w:rPr>
          <w:rFonts w:ascii="Times New Roman" w:hAnsi="Times New Roman"/>
          <w:color w:val="000000"/>
          <w:sz w:val="28"/>
          <w:szCs w:val="28"/>
        </w:rPr>
        <w:t>, 28,6%</w:t>
      </w:r>
      <w:r>
        <w:rPr>
          <w:rFonts w:ascii="Times New Roman" w:hAnsi="Times New Roman"/>
          <w:color w:val="000000"/>
          <w:sz w:val="28"/>
          <w:szCs w:val="28"/>
        </w:rPr>
        <w:t>–</w:t>
      </w:r>
      <w:r w:rsidRPr="00BE33AD">
        <w:rPr>
          <w:rFonts w:ascii="Times New Roman" w:hAnsi="Times New Roman"/>
          <w:color w:val="000000"/>
          <w:sz w:val="28"/>
          <w:szCs w:val="28"/>
        </w:rPr>
        <w:t xml:space="preserve"> після закінчення Другої світової війни і тільки 42,8% </w:t>
      </w:r>
      <w:r>
        <w:rPr>
          <w:rFonts w:ascii="Times New Roman" w:hAnsi="Times New Roman"/>
          <w:color w:val="000000"/>
          <w:sz w:val="28"/>
          <w:szCs w:val="28"/>
        </w:rPr>
        <w:t>–</w:t>
      </w:r>
      <w:r w:rsidRPr="00BE33AD">
        <w:rPr>
          <w:rFonts w:ascii="Times New Roman" w:hAnsi="Times New Roman"/>
          <w:color w:val="000000"/>
          <w:sz w:val="28"/>
          <w:szCs w:val="28"/>
        </w:rPr>
        <w:t xml:space="preserve"> за часів незалежності України. У 58,3% закладів охорони здоров’я психіатричного </w:t>
      </w:r>
      <w:r w:rsidRPr="00BE33AD">
        <w:rPr>
          <w:rFonts w:ascii="Times New Roman" w:hAnsi="Times New Roman"/>
          <w:color w:val="000000"/>
          <w:sz w:val="28"/>
          <w:szCs w:val="28"/>
          <w:shd w:val="clear" w:color="auto" w:fill="FFFFFF"/>
        </w:rPr>
        <w:t>профілю на земельній</w:t>
      </w:r>
      <w:r w:rsidRPr="00BE33AD">
        <w:rPr>
          <w:rFonts w:ascii="Times New Roman" w:hAnsi="Times New Roman"/>
          <w:color w:val="000000"/>
          <w:sz w:val="28"/>
          <w:szCs w:val="28"/>
        </w:rPr>
        <w:t xml:space="preserve"> ділянці відсутня зона трудотерапії, у 66,7%</w:t>
      </w:r>
      <w:r>
        <w:rPr>
          <w:rFonts w:ascii="Times New Roman" w:hAnsi="Times New Roman"/>
          <w:color w:val="000000"/>
          <w:sz w:val="28"/>
          <w:szCs w:val="28"/>
        </w:rPr>
        <w:t>–</w:t>
      </w:r>
      <w:r w:rsidRPr="00BE33AD">
        <w:rPr>
          <w:rFonts w:ascii="Times New Roman" w:hAnsi="Times New Roman"/>
          <w:color w:val="000000"/>
          <w:sz w:val="28"/>
          <w:szCs w:val="28"/>
        </w:rPr>
        <w:t xml:space="preserve"> спортивно-фізкультурна зона, у 58,4% </w:t>
      </w:r>
      <w:r>
        <w:rPr>
          <w:rFonts w:ascii="Times New Roman" w:hAnsi="Times New Roman"/>
          <w:color w:val="000000"/>
          <w:sz w:val="28"/>
          <w:szCs w:val="28"/>
        </w:rPr>
        <w:t>–</w:t>
      </w:r>
      <w:r w:rsidRPr="00BE33AD">
        <w:rPr>
          <w:rFonts w:ascii="Times New Roman" w:hAnsi="Times New Roman"/>
          <w:color w:val="000000"/>
          <w:sz w:val="28"/>
          <w:szCs w:val="28"/>
        </w:rPr>
        <w:t xml:space="preserve"> майданчики для тихого відпочинку пацієнтів, у 87,5% закладів не обладнані майстерні для трудової та соціальної реабілітації пацієнтів. Відсутня подача як холодної, так і гарячої проточної </w:t>
      </w:r>
      <w:r w:rsidRPr="00BE33AD">
        <w:rPr>
          <w:rFonts w:ascii="Times New Roman" w:hAnsi="Times New Roman"/>
          <w:color w:val="000000"/>
          <w:sz w:val="28"/>
          <w:szCs w:val="28"/>
          <w:shd w:val="clear" w:color="auto" w:fill="FFFFFF"/>
        </w:rPr>
        <w:t>води до 75,0%</w:t>
      </w:r>
      <w:r w:rsidRPr="00BE33AD">
        <w:rPr>
          <w:rFonts w:ascii="Times New Roman" w:hAnsi="Times New Roman"/>
          <w:color w:val="000000"/>
          <w:sz w:val="28"/>
          <w:szCs w:val="28"/>
        </w:rPr>
        <w:t xml:space="preserve"> палат та медичних приміщень для лікувально-терапевтичних процедур і 50,0% ординаторських, що унеможливлює дотримання пацієнтами та медичними працівниками елементарних правил гігієни і санітарно-протиепідемічного режиму в закладах.</w:t>
      </w:r>
      <w:r w:rsidRPr="00BE33AD">
        <w:rPr>
          <w:rFonts w:ascii="Times New Roman" w:hAnsi="Times New Roman"/>
          <w:color w:val="000000"/>
          <w:sz w:val="28"/>
          <w:szCs w:val="28"/>
          <w:shd w:val="clear" w:color="auto" w:fill="FDFDFD"/>
        </w:rPr>
        <w:t xml:space="preserve"> За результатами </w:t>
      </w:r>
      <w:r w:rsidRPr="00BE33AD">
        <w:rPr>
          <w:rFonts w:ascii="Times New Roman" w:hAnsi="Times New Roman"/>
          <w:color w:val="000000"/>
          <w:sz w:val="28"/>
          <w:szCs w:val="28"/>
        </w:rPr>
        <w:t>ретроспективного аналізу (за період 2013-2022 рр. за держстатформами МОЗ України) встановлено невідповідність нормативним вимогам 6,5% вимірювань досліджень штучного освітлення на робочих місцях медичних працівників, 6,4% вимірювань параметрів мікроклімату.</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 xml:space="preserve">4. Поглиблене оцінювання санітарно-гігієнічного стану та архітектурно-планувальних рішень досліджуваних закладів охорони здоров’я психіатричного профілю України висвітлило незадовільні умови у вітчизняних закладах: тільки 21,8% закладів знаходяться за межами санітарно-захисних зон підприємств та автомагістралей; у 33,3% міських закладів не дотримується нормативна санітарна відстань у 1000 м до прилеглої житлової та громадської забудови; у 16,6% відсутнє тверде покриття в’їздів, виїздів, пішохідних доріжок; зовнішнє освітлення відсутнє на території 25% закладів; внутрішній простір будівель усіх закладів організований за коридорним принципом </w:t>
      </w:r>
      <w:r>
        <w:rPr>
          <w:rFonts w:ascii="Times New Roman" w:hAnsi="Times New Roman"/>
          <w:color w:val="000000"/>
          <w:sz w:val="28"/>
          <w:szCs w:val="28"/>
          <w:lang w:val="uk-UA"/>
        </w:rPr>
        <w:t>і</w:t>
      </w:r>
      <w:r w:rsidRPr="00BE33AD">
        <w:rPr>
          <w:rFonts w:ascii="Times New Roman" w:hAnsi="Times New Roman"/>
          <w:color w:val="000000"/>
          <w:sz w:val="28"/>
          <w:szCs w:val="28"/>
        </w:rPr>
        <w:t>з загальним санвузлом наприкінці коридору; місткість палат становить 4-10 ліжок, що не відповідає нормативу за площею (6м</w:t>
      </w:r>
      <w:r w:rsidRPr="00BE33AD">
        <w:rPr>
          <w:rFonts w:ascii="Times New Roman" w:hAnsi="Times New Roman"/>
          <w:color w:val="000000"/>
          <w:sz w:val="28"/>
          <w:szCs w:val="28"/>
          <w:vertAlign w:val="superscript"/>
        </w:rPr>
        <w:t>2</w:t>
      </w:r>
      <w:r w:rsidRPr="00BE33AD">
        <w:rPr>
          <w:rFonts w:ascii="Times New Roman" w:hAnsi="Times New Roman"/>
          <w:color w:val="000000"/>
          <w:sz w:val="28"/>
          <w:szCs w:val="28"/>
        </w:rPr>
        <w:t xml:space="preserve"> на хворого)</w:t>
      </w:r>
      <w:r>
        <w:rPr>
          <w:rFonts w:ascii="Times New Roman" w:hAnsi="Times New Roman"/>
          <w:color w:val="000000"/>
          <w:sz w:val="28"/>
          <w:szCs w:val="28"/>
          <w:lang w:val="uk-UA"/>
        </w:rPr>
        <w:t>,і</w:t>
      </w:r>
      <w:r w:rsidRPr="00BE33AD">
        <w:rPr>
          <w:rFonts w:ascii="Times New Roman" w:hAnsi="Times New Roman"/>
          <w:color w:val="000000"/>
          <w:sz w:val="28"/>
          <w:szCs w:val="28"/>
        </w:rPr>
        <w:t>з застарілим оснащенням та обладнанням палат; відсутні рукомийники в їдальнях; відсутні кімнати для психологічного розвантаження медичного персоналу, у 100% закладів відсутні санітарно-гігієнічні умови для відвідування/перебування родичів;відсутні приміщення для душпастирської допомоги пацієнт</w:t>
      </w:r>
      <w:r>
        <w:rPr>
          <w:rFonts w:ascii="Times New Roman" w:hAnsi="Times New Roman"/>
          <w:color w:val="000000"/>
          <w:sz w:val="28"/>
          <w:szCs w:val="28"/>
          <w:lang w:val="uk-UA"/>
        </w:rPr>
        <w:t>ам</w:t>
      </w:r>
      <w:r w:rsidRPr="00BE33AD">
        <w:rPr>
          <w:rFonts w:ascii="Times New Roman" w:hAnsi="Times New Roman"/>
          <w:color w:val="000000"/>
          <w:sz w:val="28"/>
          <w:szCs w:val="28"/>
        </w:rPr>
        <w:t xml:space="preserve"> з психічними розладами та їх</w:t>
      </w:r>
      <w:r>
        <w:rPr>
          <w:rFonts w:ascii="Times New Roman" w:hAnsi="Times New Roman"/>
          <w:color w:val="000000"/>
          <w:sz w:val="28"/>
          <w:szCs w:val="28"/>
          <w:lang w:val="uk-UA"/>
        </w:rPr>
        <w:t>нім</w:t>
      </w:r>
      <w:r w:rsidRPr="00BE33AD">
        <w:rPr>
          <w:rFonts w:ascii="Times New Roman" w:hAnsi="Times New Roman"/>
          <w:color w:val="000000"/>
          <w:sz w:val="28"/>
          <w:szCs w:val="28"/>
        </w:rPr>
        <w:t xml:space="preserve"> родич</w:t>
      </w:r>
      <w:r>
        <w:rPr>
          <w:rFonts w:ascii="Times New Roman" w:hAnsi="Times New Roman"/>
          <w:color w:val="000000"/>
          <w:sz w:val="28"/>
          <w:szCs w:val="28"/>
          <w:lang w:val="uk-UA"/>
        </w:rPr>
        <w:t>ам</w:t>
      </w:r>
      <w:r w:rsidRPr="00BE33AD">
        <w:rPr>
          <w:rFonts w:ascii="Times New Roman" w:hAnsi="Times New Roman"/>
          <w:color w:val="000000"/>
          <w:sz w:val="28"/>
          <w:szCs w:val="28"/>
        </w:rPr>
        <w:t xml:space="preserve"> (проведення релігійних служб); за санітарно-технічним станом приміщення будівель 25% закладів охорони здоров’я психіатричного профілю потребують капітального ремонту. Незадовільний санітарно-гігієнічний стан ЗОЗ ПП</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на думку більшості родичів/опікунів пацієнтів (68,5%)</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спонукають пацієнтів та самих родичів/опікунів звертатись за медичною допомогою лише </w:t>
      </w:r>
      <w:r w:rsidRPr="00BE33AD">
        <w:rPr>
          <w:rFonts w:ascii="Times New Roman" w:hAnsi="Times New Roman"/>
          <w:sz w:val="28"/>
          <w:szCs w:val="28"/>
        </w:rPr>
        <w:t xml:space="preserve">в </w:t>
      </w:r>
      <w:r w:rsidRPr="00BE33AD">
        <w:rPr>
          <w:rFonts w:ascii="Times New Roman" w:hAnsi="Times New Roman"/>
          <w:sz w:val="28"/>
          <w:szCs w:val="28"/>
          <w:shd w:val="clear" w:color="auto" w:fill="FFFFFF"/>
        </w:rPr>
        <w:t>крайньому разі–</w:t>
      </w:r>
      <w:r w:rsidRPr="00BE33AD">
        <w:rPr>
          <w:rFonts w:ascii="Times New Roman" w:hAnsi="Times New Roman"/>
          <w:color w:val="000000"/>
          <w:sz w:val="28"/>
          <w:szCs w:val="28"/>
          <w:shd w:val="clear" w:color="auto" w:fill="FFFFFF"/>
        </w:rPr>
        <w:t xml:space="preserve"> при загостренні</w:t>
      </w:r>
      <w:r w:rsidRPr="00BE33AD">
        <w:rPr>
          <w:rFonts w:ascii="Times New Roman" w:hAnsi="Times New Roman"/>
          <w:color w:val="000000"/>
          <w:sz w:val="28"/>
          <w:szCs w:val="28"/>
        </w:rPr>
        <w:t xml:space="preserve"> хвороби пацієнтів.</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 xml:space="preserve">5. У мирний час встановлено особливості психофізіологічного стану медичних працівників закладів охорони здоров’я. У медичних працівників закладів охорони здоров’я психіатричного профілю визначено зміни тривожності з приводу погіршення здоров’я, зокрема за </w:t>
      </w:r>
      <w:r w:rsidRPr="00BE33AD">
        <w:rPr>
          <w:rFonts w:ascii="Times New Roman" w:hAnsi="Times New Roman"/>
          <w:sz w:val="28"/>
          <w:szCs w:val="28"/>
          <w:shd w:val="clear" w:color="auto" w:fill="FFFFFF"/>
        </w:rPr>
        <w:t>ознаками втоми</w:t>
      </w:r>
      <w:r w:rsidRPr="00BE33AD">
        <w:rPr>
          <w:rFonts w:ascii="Times New Roman" w:hAnsi="Times New Roman"/>
          <w:color w:val="000000"/>
          <w:sz w:val="28"/>
          <w:szCs w:val="28"/>
        </w:rPr>
        <w:t xml:space="preserve"> (р&lt;0,001), монотонії (р&lt;0,05), психічного пересичення (р&lt;0,001), стресу (р&lt;0,05). </w:t>
      </w:r>
      <w:r w:rsidRPr="0042719B">
        <w:rPr>
          <w:rFonts w:ascii="Times New Roman" w:hAnsi="Times New Roman"/>
          <w:color w:val="000000"/>
          <w:sz w:val="28"/>
          <w:szCs w:val="28"/>
        </w:rPr>
        <w:t>В</w:t>
      </w:r>
      <w:r w:rsidRPr="0042719B">
        <w:rPr>
          <w:rFonts w:ascii="Times New Roman" w:hAnsi="Times New Roman"/>
          <w:sz w:val="28"/>
          <w:szCs w:val="28"/>
        </w:rPr>
        <w:t xml:space="preserve">становлено, що всі фази предиктори розвитку емоційного вигорання: </w:t>
      </w:r>
      <w:r w:rsidRPr="0042719B">
        <w:rPr>
          <w:rFonts w:ascii="Times New Roman" w:hAnsi="Times New Roman"/>
          <w:color w:val="000000"/>
          <w:sz w:val="28"/>
          <w:szCs w:val="28"/>
        </w:rPr>
        <w:t xml:space="preserve">«Напруження», «Резистенції», «Виснаження» у медичних працівників </w:t>
      </w:r>
      <w:r w:rsidRPr="0042719B">
        <w:rPr>
          <w:rFonts w:ascii="Times New Roman" w:hAnsi="Times New Roman"/>
          <w:color w:val="000000"/>
          <w:sz w:val="28"/>
          <w:szCs w:val="28"/>
          <w:lang w:val="uk-UA"/>
        </w:rPr>
        <w:t>у</w:t>
      </w:r>
      <w:r w:rsidRPr="0042719B">
        <w:rPr>
          <w:rFonts w:ascii="Times New Roman" w:hAnsi="Times New Roman"/>
          <w:color w:val="000000"/>
          <w:sz w:val="28"/>
          <w:szCs w:val="28"/>
        </w:rPr>
        <w:t>же</w:t>
      </w:r>
      <w:r w:rsidRPr="00BE33AD">
        <w:rPr>
          <w:rFonts w:ascii="Times New Roman" w:hAnsi="Times New Roman"/>
          <w:color w:val="000000"/>
          <w:sz w:val="28"/>
          <w:szCs w:val="28"/>
        </w:rPr>
        <w:t xml:space="preserve"> сформовані за рахунок «психотравмуючих обставин», що є ознакою переходу у хворобу (р&lt;0,05). Показано, що лікарі ЗОЗ ПП більше відчувають тривогу і депресію у порівнянні з лікарями ЗОЗ ЗП (р&lt;0,05). Для усіх закладів охорони здоров’я ґендерною ознакою було більш суттєве переживання психотравмуючих обставин (сприйняття умов праці як психотравми) у медперсоналу жіночої статі порівнян</w:t>
      </w:r>
      <w:r>
        <w:rPr>
          <w:rFonts w:ascii="Times New Roman" w:hAnsi="Times New Roman"/>
          <w:color w:val="000000"/>
          <w:sz w:val="28"/>
          <w:szCs w:val="28"/>
          <w:lang w:val="uk-UA"/>
        </w:rPr>
        <w:t>о</w:t>
      </w:r>
      <w:r w:rsidRPr="00BE33AD">
        <w:rPr>
          <w:rFonts w:ascii="Times New Roman" w:hAnsi="Times New Roman"/>
          <w:color w:val="000000"/>
          <w:sz w:val="28"/>
          <w:szCs w:val="28"/>
        </w:rPr>
        <w:t xml:space="preserve"> з чоловічою (р&lt;0,05). Такі показники</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як емоційний дефіцит, емоційне відчуження, особистісне відчуження (деперсоналізація), психосоматичні та психовегетативні порушення, редукція професійних обов’язків</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були вищими у СМП ЗОЗ психіатричного профілю у порівнянні з лікарями ЗОЗ психіатричного профілю, а також з медичними працівниками ЗОЗ загального профілю. Симптоми особистісн</w:t>
      </w:r>
      <w:r>
        <w:rPr>
          <w:rFonts w:ascii="Times New Roman" w:hAnsi="Times New Roman"/>
          <w:color w:val="000000"/>
          <w:sz w:val="28"/>
          <w:szCs w:val="28"/>
          <w:lang w:val="uk-UA"/>
        </w:rPr>
        <w:t>ого</w:t>
      </w:r>
      <w:r w:rsidRPr="00BE33AD">
        <w:rPr>
          <w:rFonts w:ascii="Times New Roman" w:hAnsi="Times New Roman"/>
          <w:color w:val="000000"/>
          <w:sz w:val="28"/>
          <w:szCs w:val="28"/>
        </w:rPr>
        <w:t xml:space="preserve"> відчуження (деперсоналізаці</w:t>
      </w:r>
      <w:r>
        <w:rPr>
          <w:rFonts w:ascii="Times New Roman" w:hAnsi="Times New Roman"/>
          <w:color w:val="000000"/>
          <w:sz w:val="28"/>
          <w:szCs w:val="28"/>
          <w:lang w:val="uk-UA"/>
        </w:rPr>
        <w:t>ї</w:t>
      </w:r>
      <w:r w:rsidRPr="00BE33AD">
        <w:rPr>
          <w:rFonts w:ascii="Times New Roman" w:hAnsi="Times New Roman"/>
          <w:color w:val="000000"/>
          <w:sz w:val="28"/>
          <w:szCs w:val="28"/>
        </w:rPr>
        <w:t xml:space="preserve">) були більше виражені у чоловіків (р&lt;0,05) для усіх закладів охорони здоров’я. </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 xml:space="preserve">6. Під час воєнного стану спостерігаються суттєві негативні зміни у психофізіологічному стані медичних працівників закладів охорони здоров’я психіатричного профілю за показниками проявів втоми, монотонії, психічного пересичення та стресу (р&lt;0,001). У медичних працівників закладів охорони здоров’я загального профілю у чоловіків прояви втоми заходяться на статистично вищому рівні </w:t>
      </w:r>
      <w:r w:rsidRPr="00BE33AD">
        <w:rPr>
          <w:rFonts w:ascii="Times New Roman" w:hAnsi="Times New Roman"/>
          <w:sz w:val="28"/>
          <w:szCs w:val="28"/>
          <w:shd w:val="clear" w:color="auto" w:fill="FFFFFF"/>
        </w:rPr>
        <w:t>стосовно</w:t>
      </w:r>
      <w:r w:rsidRPr="00BE33AD">
        <w:rPr>
          <w:rFonts w:ascii="Times New Roman" w:hAnsi="Times New Roman"/>
          <w:color w:val="000000"/>
          <w:sz w:val="28"/>
          <w:szCs w:val="28"/>
          <w:shd w:val="clear" w:color="auto" w:fill="FFFFFF"/>
        </w:rPr>
        <w:t xml:space="preserve"> жінок</w:t>
      </w:r>
      <w:r w:rsidRPr="00BE33AD">
        <w:rPr>
          <w:rFonts w:ascii="Times New Roman" w:hAnsi="Times New Roman"/>
          <w:color w:val="000000"/>
          <w:sz w:val="28"/>
          <w:szCs w:val="28"/>
        </w:rPr>
        <w:t xml:space="preserve"> (р&lt;0,05).</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42719B">
        <w:rPr>
          <w:rFonts w:ascii="Times New Roman" w:hAnsi="Times New Roman"/>
          <w:color w:val="000000"/>
          <w:sz w:val="28"/>
          <w:szCs w:val="28"/>
        </w:rPr>
        <w:t xml:space="preserve">В умовах воєнного стану всі фази </w:t>
      </w:r>
      <w:r w:rsidRPr="0042719B">
        <w:rPr>
          <w:rFonts w:ascii="Times New Roman" w:hAnsi="Times New Roman"/>
          <w:sz w:val="28"/>
          <w:szCs w:val="28"/>
        </w:rPr>
        <w:t>предиктори розвитку емоційного вигорання</w:t>
      </w:r>
      <w:r w:rsidRPr="0042719B">
        <w:rPr>
          <w:rFonts w:ascii="Times New Roman" w:hAnsi="Times New Roman"/>
          <w:color w:val="000000"/>
          <w:sz w:val="28"/>
          <w:szCs w:val="28"/>
        </w:rPr>
        <w:t>«Напруження», «Резистенції», «Виснаження» сформовані у медичних працівників психіатричного профілю, як це було і в довоєнний час, з вираженою емоційно-моральною дезорієнтацією (</w:t>
      </w:r>
      <w:r w:rsidRPr="00BE33AD">
        <w:rPr>
          <w:rFonts w:ascii="Times New Roman" w:hAnsi="Times New Roman"/>
          <w:color w:val="000000"/>
          <w:sz w:val="28"/>
          <w:szCs w:val="28"/>
        </w:rPr>
        <w:t>байдужістю до виконання професійних обов’язків) (р&lt;0,05). У медичних працівників закладів охорони здоров’я загального профілю</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на відміну від довоєнного періоду, коли не відмічалось суттєвих змін у всіх фазах ПРЕВ, зареєстровано як у другій фазі «Рез</w:t>
      </w:r>
      <w:r>
        <w:rPr>
          <w:rFonts w:ascii="Times New Roman" w:hAnsi="Times New Roman"/>
          <w:color w:val="000000"/>
          <w:sz w:val="28"/>
          <w:szCs w:val="28"/>
          <w:lang w:val="uk-UA"/>
        </w:rPr>
        <w:t>и</w:t>
      </w:r>
      <w:r w:rsidRPr="00BE33AD">
        <w:rPr>
          <w:rFonts w:ascii="Times New Roman" w:hAnsi="Times New Roman"/>
          <w:color w:val="000000"/>
          <w:sz w:val="28"/>
          <w:szCs w:val="28"/>
        </w:rPr>
        <w:t xml:space="preserve">стенції», так і </w:t>
      </w:r>
      <w:r>
        <w:rPr>
          <w:rFonts w:ascii="Times New Roman" w:hAnsi="Times New Roman"/>
          <w:color w:val="000000"/>
          <w:sz w:val="28"/>
          <w:szCs w:val="28"/>
          <w:lang w:val="uk-UA"/>
        </w:rPr>
        <w:t>в</w:t>
      </w:r>
      <w:r w:rsidRPr="00BE33AD">
        <w:rPr>
          <w:rFonts w:ascii="Times New Roman" w:hAnsi="Times New Roman"/>
          <w:color w:val="000000"/>
          <w:sz w:val="28"/>
          <w:szCs w:val="28"/>
        </w:rPr>
        <w:t xml:space="preserve"> третій фазі «Виснаження» статистично високі показники неадекватного емоційного реагування (р&lt;0,05) та редукції професійних обов’язків (р&lt;0,05), що є проявами передхворобних станів. </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7. Для створення умов надання психологічної, психотерапевтичної медичної допомоги населенню та медичному персоналу на всіх рівнях обґрунтовано необхідність імплементації міжнародних вимог в національну нормативну базу санітарного та містобудівного законодавства.</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Рекомендовано:</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 включити в перелік медичних приміщень кабінет лікаря</w:t>
      </w:r>
      <w:r>
        <w:rPr>
          <w:rFonts w:ascii="Times New Roman" w:hAnsi="Times New Roman"/>
          <w:color w:val="000000"/>
          <w:sz w:val="28"/>
          <w:szCs w:val="28"/>
          <w:lang w:val="uk-UA"/>
        </w:rPr>
        <w:t>-</w:t>
      </w:r>
      <w:r w:rsidRPr="00BE33AD">
        <w:rPr>
          <w:rFonts w:ascii="Times New Roman" w:hAnsi="Times New Roman"/>
          <w:color w:val="000000"/>
          <w:sz w:val="28"/>
          <w:szCs w:val="28"/>
        </w:rPr>
        <w:t>психолога/психотерапевта площею 12м</w:t>
      </w:r>
      <w:r w:rsidRPr="00BE33AD">
        <w:rPr>
          <w:rFonts w:ascii="Times New Roman" w:hAnsi="Times New Roman"/>
          <w:color w:val="000000"/>
          <w:sz w:val="28"/>
          <w:szCs w:val="28"/>
          <w:vertAlign w:val="superscript"/>
        </w:rPr>
        <w:t>2</w:t>
      </w:r>
      <w:r>
        <w:rPr>
          <w:rFonts w:ascii="Times New Roman" w:hAnsi="Times New Roman"/>
          <w:color w:val="000000"/>
          <w:sz w:val="28"/>
          <w:szCs w:val="28"/>
          <w:lang w:val="uk-UA"/>
        </w:rPr>
        <w:t>і</w:t>
      </w:r>
      <w:r w:rsidRPr="00BE33AD">
        <w:rPr>
          <w:rFonts w:ascii="Times New Roman" w:hAnsi="Times New Roman"/>
          <w:color w:val="000000"/>
          <w:sz w:val="28"/>
          <w:szCs w:val="28"/>
        </w:rPr>
        <w:t>з розрахунку одна посада на амбулаторно-поліклінічний заклад (до 90 відвідувань за зміну);</w:t>
      </w:r>
    </w:p>
    <w:p w:rsidR="007A7220" w:rsidRPr="009364A9" w:rsidRDefault="007A7220" w:rsidP="00F14CF8">
      <w:pPr>
        <w:widowControl w:val="0"/>
        <w:shd w:val="clear" w:color="auto" w:fill="FFFFFF"/>
        <w:spacing w:after="0" w:line="240" w:lineRule="auto"/>
        <w:ind w:firstLine="720"/>
        <w:jc w:val="both"/>
        <w:rPr>
          <w:rFonts w:ascii="Times New Roman" w:hAnsi="Times New Roman"/>
          <w:color w:val="000000"/>
          <w:sz w:val="28"/>
          <w:szCs w:val="28"/>
          <w:lang w:val="uk-UA"/>
        </w:rPr>
      </w:pPr>
      <w:r w:rsidRPr="00BE33AD">
        <w:rPr>
          <w:rFonts w:ascii="Times New Roman" w:hAnsi="Times New Roman"/>
          <w:color w:val="000000"/>
          <w:sz w:val="28"/>
          <w:szCs w:val="28"/>
        </w:rPr>
        <w:t>- обґрунтовано необхідність створення у закладах охорони здоров’я стаціонарного типу психіатричних відділень із зонуванням обслуговування пацієнтів, їх</w:t>
      </w:r>
      <w:r>
        <w:rPr>
          <w:rFonts w:ascii="Times New Roman" w:hAnsi="Times New Roman"/>
          <w:color w:val="000000"/>
          <w:sz w:val="28"/>
          <w:szCs w:val="28"/>
          <w:lang w:val="uk-UA"/>
        </w:rPr>
        <w:t>ніх</w:t>
      </w:r>
      <w:r w:rsidRPr="00BE33AD">
        <w:rPr>
          <w:rFonts w:ascii="Times New Roman" w:hAnsi="Times New Roman"/>
          <w:color w:val="000000"/>
          <w:sz w:val="28"/>
          <w:szCs w:val="28"/>
        </w:rPr>
        <w:t xml:space="preserve"> родичів та медичного персоналу</w:t>
      </w:r>
      <w:r>
        <w:rPr>
          <w:rFonts w:ascii="Times New Roman" w:hAnsi="Times New Roman"/>
          <w:color w:val="000000"/>
          <w:sz w:val="28"/>
          <w:szCs w:val="28"/>
          <w:lang w:val="uk-UA"/>
        </w:rPr>
        <w:t>;</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 xml:space="preserve">- для профілактики професійних захворювань </w:t>
      </w:r>
      <w:r w:rsidRPr="00BE33AD">
        <w:rPr>
          <w:rFonts w:ascii="Times New Roman" w:hAnsi="Times New Roman"/>
          <w:sz w:val="28"/>
          <w:szCs w:val="28"/>
        </w:rPr>
        <w:t>медичного персоналу закладів охорони здоров’я обґрунтовано створення</w:t>
      </w:r>
      <w:r w:rsidRPr="00BE33AD">
        <w:rPr>
          <w:rFonts w:ascii="Times New Roman" w:hAnsi="Times New Roman"/>
          <w:color w:val="000000"/>
          <w:sz w:val="28"/>
          <w:szCs w:val="28"/>
        </w:rPr>
        <w:t xml:space="preserve"> зони медичного персоналу (ординаторська на кожного лікаря, приміщення відпочинку (включно із зоною прийому їжі), приміщення психологічного розвантаження).</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 xml:space="preserve">8. З урахуванням міжнародних і </w:t>
      </w:r>
      <w:r>
        <w:rPr>
          <w:rFonts w:ascii="Times New Roman" w:hAnsi="Times New Roman"/>
          <w:color w:val="000000"/>
          <w:sz w:val="28"/>
          <w:szCs w:val="28"/>
          <w:lang w:val="uk-UA"/>
        </w:rPr>
        <w:t>є</w:t>
      </w:r>
      <w:r w:rsidRPr="00BE33AD">
        <w:rPr>
          <w:rFonts w:ascii="Times New Roman" w:hAnsi="Times New Roman"/>
          <w:color w:val="000000"/>
          <w:sz w:val="28"/>
          <w:szCs w:val="28"/>
        </w:rPr>
        <w:t xml:space="preserve">вропейських стандартів в умовах воєнного стану та післявоєнного </w:t>
      </w:r>
      <w:r>
        <w:rPr>
          <w:rFonts w:ascii="Times New Roman" w:hAnsi="Times New Roman"/>
          <w:color w:val="000000"/>
          <w:sz w:val="28"/>
          <w:szCs w:val="28"/>
          <w:lang w:val="uk-UA"/>
        </w:rPr>
        <w:t xml:space="preserve">періоду </w:t>
      </w:r>
      <w:r w:rsidRPr="00BE33AD">
        <w:rPr>
          <w:rFonts w:ascii="Times New Roman" w:hAnsi="Times New Roman"/>
          <w:color w:val="000000"/>
          <w:sz w:val="28"/>
          <w:szCs w:val="28"/>
        </w:rPr>
        <w:t xml:space="preserve">обґрунтована необхідність впровадження профілактичної компоненти в систему вітчизняної медичної допомоги у сфері охорони психічного здоров’я, яка в Україні має </w:t>
      </w:r>
      <w:r w:rsidRPr="00BE33AD">
        <w:rPr>
          <w:rFonts w:ascii="Times New Roman" w:hAnsi="Times New Roman"/>
          <w:sz w:val="28"/>
          <w:szCs w:val="28"/>
          <w:shd w:val="clear" w:color="auto" w:fill="FFFFFF"/>
        </w:rPr>
        <w:t>запроваджуватись на</w:t>
      </w:r>
      <w:r w:rsidRPr="00BE33AD">
        <w:rPr>
          <w:rFonts w:ascii="Times New Roman" w:hAnsi="Times New Roman"/>
          <w:color w:val="000000"/>
          <w:sz w:val="28"/>
          <w:szCs w:val="28"/>
        </w:rPr>
        <w:t xml:space="preserve"> трьох рівнях: на рівні первинної ланки (амбулаторії) за територіальним принципом – психолог, психотерапевт (у наборі медичних приміщень передбачено додаткове медичне приміщення психолога площею 12м</w:t>
      </w:r>
      <w:r w:rsidRPr="00BE33AD">
        <w:rPr>
          <w:rFonts w:ascii="Times New Roman" w:hAnsi="Times New Roman"/>
          <w:color w:val="000000"/>
          <w:sz w:val="28"/>
          <w:szCs w:val="28"/>
          <w:vertAlign w:val="superscript"/>
        </w:rPr>
        <w:t>2</w:t>
      </w:r>
      <w:r w:rsidRPr="00BE33AD">
        <w:rPr>
          <w:rFonts w:ascii="Times New Roman" w:hAnsi="Times New Roman"/>
          <w:color w:val="000000"/>
          <w:sz w:val="28"/>
          <w:szCs w:val="28"/>
        </w:rPr>
        <w:t xml:space="preserve">); на вторинному – відділення психіатричної допомоги у лікарнях загального профілю, психіатричний диспансер або реабілітаційне психіатричне денне відділення, університетські лікарні, заклад медико-соціальної допомоги тощо; на третинному – відділення високоспеціалізованих лікарень, інститутів психіатричного профілю. </w:t>
      </w:r>
    </w:p>
    <w:p w:rsidR="007A7220" w:rsidRPr="00BE33AD" w:rsidRDefault="007A7220" w:rsidP="00F14CF8">
      <w:pPr>
        <w:widowControl w:val="0"/>
        <w:shd w:val="clear" w:color="auto" w:fill="FFFFFF"/>
        <w:spacing w:after="0" w:line="240" w:lineRule="auto"/>
        <w:ind w:firstLine="720"/>
        <w:jc w:val="both"/>
        <w:rPr>
          <w:rFonts w:ascii="Times New Roman" w:hAnsi="Times New Roman"/>
          <w:sz w:val="28"/>
          <w:szCs w:val="28"/>
        </w:rPr>
      </w:pPr>
      <w:r w:rsidRPr="00BE33AD">
        <w:rPr>
          <w:rFonts w:ascii="Times New Roman" w:hAnsi="Times New Roman"/>
          <w:color w:val="000000"/>
          <w:sz w:val="28"/>
          <w:szCs w:val="28"/>
        </w:rPr>
        <w:t xml:space="preserve">9. Розроблено комплекс профілактичних заходів </w:t>
      </w:r>
      <w:r>
        <w:rPr>
          <w:rFonts w:ascii="Times New Roman" w:hAnsi="Times New Roman"/>
          <w:color w:val="000000"/>
          <w:sz w:val="28"/>
          <w:szCs w:val="28"/>
          <w:lang w:val="uk-UA"/>
        </w:rPr>
        <w:t>щодо</w:t>
      </w:r>
      <w:r w:rsidRPr="00BE33AD">
        <w:rPr>
          <w:rFonts w:ascii="Times New Roman" w:hAnsi="Times New Roman"/>
          <w:sz w:val="28"/>
          <w:szCs w:val="28"/>
          <w:shd w:val="clear" w:color="auto" w:fill="FFFFFF"/>
        </w:rPr>
        <w:t xml:space="preserve">запобігання </w:t>
      </w:r>
      <w:r w:rsidRPr="00BE33AD">
        <w:rPr>
          <w:rFonts w:ascii="Times New Roman" w:hAnsi="Times New Roman"/>
          <w:sz w:val="28"/>
          <w:szCs w:val="28"/>
        </w:rPr>
        <w:t>професійним захворюванням</w:t>
      </w:r>
      <w:r w:rsidRPr="00BE33AD">
        <w:rPr>
          <w:rFonts w:ascii="Times New Roman" w:hAnsi="Times New Roman"/>
          <w:color w:val="000000"/>
          <w:sz w:val="28"/>
          <w:szCs w:val="28"/>
        </w:rPr>
        <w:t xml:space="preserve"> медичних працівників закладів охорони здоров’я, </w:t>
      </w:r>
      <w:r>
        <w:rPr>
          <w:rFonts w:ascii="Times New Roman" w:hAnsi="Times New Roman"/>
          <w:color w:val="000000"/>
          <w:sz w:val="28"/>
          <w:szCs w:val="28"/>
          <w:lang w:val="uk-UA"/>
        </w:rPr>
        <w:t>спрямованих</w:t>
      </w:r>
      <w:r w:rsidRPr="00BE33AD">
        <w:rPr>
          <w:rFonts w:ascii="Times New Roman" w:hAnsi="Times New Roman"/>
          <w:color w:val="000000"/>
          <w:sz w:val="28"/>
          <w:szCs w:val="28"/>
        </w:rPr>
        <w:t xml:space="preserve"> на унеможливлення предиктор</w:t>
      </w:r>
      <w:r>
        <w:rPr>
          <w:rFonts w:ascii="Times New Roman" w:hAnsi="Times New Roman"/>
          <w:color w:val="000000"/>
          <w:sz w:val="28"/>
          <w:szCs w:val="28"/>
          <w:lang w:val="uk-UA"/>
        </w:rPr>
        <w:t>ів</w:t>
      </w:r>
      <w:r w:rsidRPr="00BE33AD">
        <w:rPr>
          <w:rFonts w:ascii="Times New Roman" w:hAnsi="Times New Roman"/>
          <w:color w:val="000000"/>
          <w:sz w:val="28"/>
          <w:szCs w:val="28"/>
        </w:rPr>
        <w:t xml:space="preserve"> розвитку емоційного вигорання та формування хвороби, первинні і вторинні профілактичні заходи для зміцнення психічного </w:t>
      </w:r>
      <w:r w:rsidRPr="00BE33AD">
        <w:rPr>
          <w:rFonts w:ascii="Times New Roman" w:hAnsi="Times New Roman"/>
          <w:color w:val="000000"/>
          <w:sz w:val="28"/>
          <w:szCs w:val="28"/>
          <w:shd w:val="clear" w:color="auto" w:fill="FFFFFF"/>
        </w:rPr>
        <w:t xml:space="preserve">здоров’я і </w:t>
      </w:r>
      <w:r w:rsidRPr="00BE33AD">
        <w:rPr>
          <w:rFonts w:ascii="Times New Roman" w:hAnsi="Times New Roman"/>
          <w:sz w:val="28"/>
          <w:szCs w:val="28"/>
          <w:shd w:val="clear" w:color="auto" w:fill="FFFFFF"/>
        </w:rPr>
        <w:t>добробуту</w:t>
      </w:r>
      <w:r w:rsidRPr="00BE33AD">
        <w:rPr>
          <w:rFonts w:ascii="Times New Roman" w:hAnsi="Times New Roman"/>
          <w:color w:val="000000"/>
          <w:sz w:val="28"/>
          <w:szCs w:val="28"/>
          <w:shd w:val="clear" w:color="auto" w:fill="FFFFFF"/>
        </w:rPr>
        <w:t xml:space="preserve"> населення</w:t>
      </w:r>
      <w:r w:rsidRPr="00BE33AD">
        <w:rPr>
          <w:rFonts w:ascii="Times New Roman" w:hAnsi="Times New Roman"/>
          <w:color w:val="000000"/>
          <w:sz w:val="28"/>
          <w:szCs w:val="28"/>
        </w:rPr>
        <w:t xml:space="preserve"> України.</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10. Розроблено нову профілактичну модель надання психолого/психотерапевтичної допомоги для покращення психічного здоров’я населення України із застосуванням міжгалузевого та мультидисциплінарного підходу у воєнний та повоєнний період</w:t>
      </w:r>
      <w:r>
        <w:rPr>
          <w:rFonts w:ascii="Times New Roman" w:hAnsi="Times New Roman"/>
          <w:color w:val="000000"/>
          <w:sz w:val="28"/>
          <w:szCs w:val="28"/>
          <w:lang w:val="uk-UA"/>
        </w:rPr>
        <w:t>и</w:t>
      </w:r>
      <w:r w:rsidRPr="00BE33AD">
        <w:rPr>
          <w:rFonts w:ascii="Times New Roman" w:hAnsi="Times New Roman"/>
          <w:color w:val="000000"/>
          <w:sz w:val="28"/>
          <w:szCs w:val="28"/>
        </w:rPr>
        <w:t>, що знайшло відображення у проєкті Закону України «Про психологічну, психотерапевтичну допомогу населенню України».</w:t>
      </w:r>
    </w:p>
    <w:p w:rsidR="007A7220" w:rsidRPr="00BE33AD" w:rsidRDefault="007A7220" w:rsidP="00F14CF8">
      <w:pPr>
        <w:widowControl w:val="0"/>
        <w:shd w:val="clear" w:color="auto" w:fill="FFFFFF"/>
        <w:spacing w:after="0" w:line="240" w:lineRule="auto"/>
        <w:ind w:firstLine="720"/>
        <w:jc w:val="both"/>
        <w:rPr>
          <w:rFonts w:ascii="Times New Roman" w:hAnsi="Times New Roman"/>
          <w:color w:val="000000"/>
          <w:sz w:val="28"/>
          <w:szCs w:val="28"/>
        </w:rPr>
      </w:pPr>
      <w:r w:rsidRPr="00BE33AD">
        <w:rPr>
          <w:rFonts w:ascii="Times New Roman" w:hAnsi="Times New Roman"/>
          <w:color w:val="000000"/>
          <w:sz w:val="28"/>
          <w:szCs w:val="28"/>
        </w:rPr>
        <w:t xml:space="preserve">Розроблено рекомендації щодо умов збереження психічного здоров’я та профілактики психічних розладів у населення в умовах воєнного стану і післявоєнного </w:t>
      </w:r>
      <w:r>
        <w:rPr>
          <w:rFonts w:ascii="Times New Roman" w:hAnsi="Times New Roman"/>
          <w:color w:val="000000"/>
          <w:sz w:val="28"/>
          <w:szCs w:val="28"/>
          <w:lang w:val="uk-UA"/>
        </w:rPr>
        <w:t xml:space="preserve">періоду </w:t>
      </w:r>
      <w:r w:rsidRPr="00BE33AD">
        <w:rPr>
          <w:rFonts w:ascii="Times New Roman" w:hAnsi="Times New Roman"/>
          <w:color w:val="000000"/>
          <w:sz w:val="28"/>
          <w:szCs w:val="28"/>
        </w:rPr>
        <w:t>в країні, що реалізовано в нормативній базі санітарного та містобудівного законодавства (ДБН В.2.2.-10:2022 «Заклади охорони здоров’я. Основні положення» та Державних санітарних нормах і правилах «Санітарно-протиепідемічні вимоги до новозбудованих, реставрованих і реконструйованих закладів охорони здоров’я» (Наказ МОЗ України №354 від 21.02.2023 р.)</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w:t>
      </w:r>
    </w:p>
    <w:p w:rsidR="007A7220" w:rsidRPr="00BE33AD" w:rsidRDefault="007A7220" w:rsidP="00F14CF8">
      <w:pPr>
        <w:widowControl w:val="0"/>
        <w:shd w:val="clear" w:color="auto" w:fill="FFFFFF"/>
        <w:spacing w:after="0" w:line="240" w:lineRule="auto"/>
        <w:ind w:firstLine="720"/>
        <w:jc w:val="both"/>
        <w:rPr>
          <w:rFonts w:ascii="Times New Roman" w:hAnsi="Times New Roman"/>
          <w:sz w:val="28"/>
          <w:szCs w:val="28"/>
        </w:rPr>
      </w:pPr>
      <w:r w:rsidRPr="00BE33AD">
        <w:rPr>
          <w:rFonts w:ascii="Times New Roman" w:hAnsi="Times New Roman"/>
          <w:color w:val="000000"/>
          <w:sz w:val="28"/>
          <w:szCs w:val="28"/>
        </w:rPr>
        <w:t>Розроблені рекомендації та профілактичні заходи</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спрямовані на реалізацію угоди про асоціацію між Україною та Європейським Союзом (Угода про асоціацію</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Глава 22 «Про громадське здоров’я», статті №426, №427)</w:t>
      </w:r>
      <w:r>
        <w:rPr>
          <w:rFonts w:ascii="Times New Roman" w:hAnsi="Times New Roman"/>
          <w:color w:val="000000"/>
          <w:sz w:val="28"/>
          <w:szCs w:val="28"/>
          <w:lang w:val="uk-UA"/>
        </w:rPr>
        <w:t>,що</w:t>
      </w:r>
      <w:r w:rsidRPr="00BE33AD">
        <w:rPr>
          <w:rFonts w:ascii="Times New Roman" w:hAnsi="Times New Roman"/>
          <w:color w:val="000000"/>
          <w:sz w:val="28"/>
          <w:szCs w:val="28"/>
        </w:rPr>
        <w:t xml:space="preserve"> забезпечуватим</w:t>
      </w:r>
      <w:r>
        <w:rPr>
          <w:rFonts w:ascii="Times New Roman" w:hAnsi="Times New Roman"/>
          <w:color w:val="000000"/>
          <w:sz w:val="28"/>
          <w:szCs w:val="28"/>
          <w:lang w:val="uk-UA"/>
        </w:rPr>
        <w:t>уть</w:t>
      </w:r>
      <w:r w:rsidRPr="00BE33AD">
        <w:rPr>
          <w:rFonts w:ascii="Times New Roman" w:hAnsi="Times New Roman"/>
          <w:color w:val="000000"/>
          <w:sz w:val="28"/>
          <w:szCs w:val="28"/>
        </w:rPr>
        <w:t xml:space="preserve"> впровадження підходу «охорона здоров’я у всіх політиках» і поступову інтеграцію України в європейські мережі охорони здоров’я.</w:t>
      </w:r>
    </w:p>
    <w:p w:rsidR="007A7220" w:rsidRPr="00E11706" w:rsidRDefault="007A7220" w:rsidP="00F14CF8">
      <w:pPr>
        <w:spacing w:after="0" w:line="240" w:lineRule="auto"/>
        <w:rPr>
          <w:rFonts w:ascii="Times New Roman" w:hAnsi="Times New Roman"/>
          <w:sz w:val="28"/>
          <w:szCs w:val="28"/>
          <w:lang w:val="uk-UA"/>
        </w:rPr>
      </w:pPr>
    </w:p>
    <w:p w:rsidR="007A7220" w:rsidRPr="00BE33AD" w:rsidRDefault="007A7220" w:rsidP="00F14CF8">
      <w:pPr>
        <w:widowControl w:val="0"/>
        <w:shd w:val="clear" w:color="auto" w:fill="FFFFFF"/>
        <w:spacing w:after="0" w:line="240" w:lineRule="auto"/>
        <w:jc w:val="center"/>
        <w:rPr>
          <w:rFonts w:ascii="Times New Roman" w:hAnsi="Times New Roman"/>
          <w:b/>
          <w:color w:val="000000"/>
          <w:sz w:val="28"/>
          <w:szCs w:val="28"/>
        </w:rPr>
      </w:pPr>
      <w:r w:rsidRPr="00BE33AD">
        <w:rPr>
          <w:rFonts w:ascii="Times New Roman" w:hAnsi="Times New Roman"/>
          <w:b/>
          <w:color w:val="000000"/>
          <w:sz w:val="28"/>
          <w:szCs w:val="28"/>
        </w:rPr>
        <w:t>СПИСОК НАУКОВИХ ПРАЦЬ, ОПУБЛІКОВАНИХ ЗА ТЕМОЮ ДИСЕРТАЦІЇ</w:t>
      </w:r>
    </w:p>
    <w:p w:rsidR="007A7220" w:rsidRPr="00BE33AD" w:rsidRDefault="007A7220" w:rsidP="00F14CF8">
      <w:pPr>
        <w:widowControl w:val="0"/>
        <w:shd w:val="clear" w:color="auto" w:fill="FFFFFF"/>
        <w:spacing w:after="0" w:line="240" w:lineRule="auto"/>
        <w:jc w:val="center"/>
        <w:rPr>
          <w:rFonts w:ascii="Times New Roman" w:hAnsi="Times New Roman"/>
          <w:b/>
          <w:color w:val="000000"/>
          <w:sz w:val="28"/>
          <w:szCs w:val="28"/>
        </w:rPr>
      </w:pPr>
    </w:p>
    <w:p w:rsidR="007A7220" w:rsidRPr="00BE33AD" w:rsidRDefault="007A7220" w:rsidP="00F14CF8">
      <w:pPr>
        <w:widowControl w:val="0"/>
        <w:numPr>
          <w:ilvl w:val="0"/>
          <w:numId w:val="2"/>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у наукових фахових виданнях України:</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Сергета, І. В., Махнюк, В. В. (2019). Сучасні підходи до створення внутрішньолікарняного комфорту для хворих та медичного персоналу в психіатричних закладах охорони здоров'я. Biomedikaland Biosocialant hropology, 35, 48. https://doi.org/10.31393/bba34-2019-08 (*</w:t>
      </w:r>
      <w:r w:rsidRPr="00BE33AD">
        <w:rPr>
          <w:rFonts w:ascii="Times New Roman" w:hAnsi="Times New Roman"/>
          <w:i/>
          <w:color w:val="000000"/>
          <w:sz w:val="28"/>
          <w:szCs w:val="28"/>
        </w:rPr>
        <w:t>Дисертантом проведено аналіз літературних джерел, здійснено статистичну обробку результатів та їх узагальнення, підготовлено статтю</w:t>
      </w:r>
      <w:r w:rsidRPr="00BE33AD">
        <w:rPr>
          <w:rFonts w:ascii="Times New Roman" w:hAnsi="Times New Roman"/>
          <w:color w:val="000000"/>
          <w:sz w:val="28"/>
          <w:szCs w:val="28"/>
        </w:rPr>
        <w:t>).</w:t>
      </w:r>
    </w:p>
    <w:p w:rsidR="007A7220" w:rsidRPr="00710794"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lang w:val="en-US"/>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Makhniuk, V. M., Khliestova, S. S., Gumeniuk, N. I. (2020). Assessment of the quality of medical services to relatives of the mentally ill who are in inpatient treatment. Biomedical and Biosocial Anthropology, 38, 5–11. </w:t>
      </w:r>
      <w:hyperlink r:id="rId9">
        <w:r w:rsidRPr="00BE33AD">
          <w:rPr>
            <w:rFonts w:ascii="Times New Roman" w:hAnsi="Times New Roman"/>
            <w:color w:val="0563C1"/>
            <w:sz w:val="28"/>
            <w:szCs w:val="28"/>
            <w:u w:val="single"/>
            <w:lang w:val="en-US"/>
          </w:rPr>
          <w:t>https</w:t>
        </w:r>
        <w:r w:rsidRPr="00710794">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doi</w:t>
        </w:r>
        <w:r w:rsidRPr="00710794">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org</w:t>
        </w:r>
        <w:r w:rsidRPr="00710794">
          <w:rPr>
            <w:rFonts w:ascii="Times New Roman" w:hAnsi="Times New Roman"/>
            <w:color w:val="0563C1"/>
            <w:sz w:val="28"/>
            <w:szCs w:val="28"/>
            <w:u w:val="single"/>
            <w:lang w:val="en-US"/>
          </w:rPr>
          <w:t>/10.31393/</w:t>
        </w:r>
        <w:r w:rsidRPr="00BE33AD">
          <w:rPr>
            <w:rFonts w:ascii="Times New Roman" w:hAnsi="Times New Roman"/>
            <w:color w:val="0563C1"/>
            <w:sz w:val="28"/>
            <w:szCs w:val="28"/>
            <w:u w:val="single"/>
            <w:lang w:val="en-US"/>
          </w:rPr>
          <w:t>bba</w:t>
        </w:r>
        <w:r w:rsidRPr="00710794">
          <w:rPr>
            <w:rFonts w:ascii="Times New Roman" w:hAnsi="Times New Roman"/>
            <w:color w:val="0563C1"/>
            <w:sz w:val="28"/>
            <w:szCs w:val="28"/>
            <w:u w:val="single"/>
            <w:lang w:val="en-US"/>
          </w:rPr>
          <w:t>38-2020-01</w:t>
        </w:r>
      </w:hyperlink>
      <w:r w:rsidRPr="00710794">
        <w:rPr>
          <w:rFonts w:ascii="Times New Roman" w:hAnsi="Times New Roman"/>
          <w:color w:val="000000"/>
          <w:sz w:val="28"/>
          <w:szCs w:val="28"/>
          <w:lang w:val="en-US"/>
        </w:rPr>
        <w:t xml:space="preserve"> (*</w:t>
      </w:r>
      <w:r w:rsidRPr="00BE33AD">
        <w:rPr>
          <w:rFonts w:ascii="Times New Roman" w:hAnsi="Times New Roman"/>
          <w:i/>
          <w:color w:val="000000"/>
          <w:sz w:val="28"/>
          <w:szCs w:val="28"/>
        </w:rPr>
        <w:t>Дисертантомпроведеноаналізлітературнихджерел</w:t>
      </w:r>
      <w:r w:rsidRPr="00710794">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підготовленостаттю</w:t>
      </w:r>
      <w:r w:rsidRPr="00710794">
        <w:rPr>
          <w:rFonts w:ascii="Times New Roman" w:hAnsi="Times New Roman"/>
          <w:i/>
          <w:color w:val="000000"/>
          <w:sz w:val="28"/>
          <w:szCs w:val="28"/>
          <w:lang w:val="en-US"/>
        </w:rPr>
        <w:t>)</w:t>
      </w:r>
      <w:r w:rsidRPr="00710794">
        <w:rPr>
          <w:rFonts w:ascii="Times New Roman" w:hAnsi="Times New Roman"/>
          <w:color w:val="000000"/>
          <w:sz w:val="28"/>
          <w:szCs w:val="28"/>
          <w:lang w:val="en-US"/>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Хлєстова, С. С., Гуменюк, Н. І., Махнюк, В. М., Сидорчук, Т. М. (2020). Показники захворюваності і поширеності та сучасні погляди на профілактику хвороб. Вісник Вінницького національного медичного університету, 24(1), 158–164. https://doi.org/</w:t>
      </w:r>
      <w:hyperlink r:id="rId10">
        <w:r w:rsidRPr="00BE33AD">
          <w:rPr>
            <w:rFonts w:ascii="Times New Roman" w:hAnsi="Times New Roman"/>
            <w:color w:val="000000"/>
            <w:sz w:val="28"/>
            <w:szCs w:val="28"/>
          </w:rPr>
          <w:t>10.31393/reports-vnmedical-2020-24(1)-31</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здійснено статистичну обробку результатів та їх узагальнення, підготовлено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Махнюк, В. М., Хлєстова, С. С., Гуменюк, Н. І., Хлєстова, І. В. (2020). Питання стигматизації психічно хворих з боку студентів медиків та медичного персоналу психіатричних закладів та заходи з її мінімізації. Вісник Вінницького національного медичного університету, 24(2), 309–315. </w:t>
      </w:r>
      <w:hyperlink r:id="rId11">
        <w:r w:rsidRPr="00BE33AD">
          <w:rPr>
            <w:rFonts w:ascii="Times New Roman" w:hAnsi="Times New Roman"/>
            <w:color w:val="0563C1"/>
            <w:sz w:val="28"/>
            <w:szCs w:val="28"/>
            <w:u w:val="single"/>
          </w:rPr>
          <w:t>https://doi.org/10.31393/reports-vnmedical-2020-24(2)-19</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розроблено анкету щодо визначення якості надання медичної допомоги, здійснено статистичну обробку результатів та їх узагальнення, підготовлено статтю</w:t>
      </w:r>
      <w:r w:rsidRPr="00BE33AD">
        <w:rPr>
          <w:rFonts w:ascii="Times New Roman" w:hAnsi="Times New Roman"/>
          <w:color w:val="000000"/>
          <w:sz w:val="28"/>
          <w:szCs w:val="28"/>
        </w:rPr>
        <w:t xml:space="preserve">). </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(2020). Реформування охорони здоров’я для зміцнення психічного здоров’я населення України та досвід країн ЄС. Вісник Вінницького національного медичного університету, 24(3), 447–456. </w:t>
      </w:r>
      <w:hyperlink r:id="rId12">
        <w:r w:rsidRPr="00BE33AD">
          <w:rPr>
            <w:rFonts w:ascii="Times New Roman" w:hAnsi="Times New Roman"/>
            <w:color w:val="0563C1"/>
            <w:sz w:val="28"/>
            <w:szCs w:val="28"/>
            <w:u w:val="single"/>
          </w:rPr>
          <w:t>https://dspace.vnmu.edu.ua/handle/123456789/5775</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підготовлено висновки і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Махнюк, В. М., Чайка, Г. В., Юрченко, С., Ковалів, М. О. (2021). Обґрунтування санітарно-епідеміологічної складової до нової редакції державних будівельних норм України “Заклади охорони здоров’я” щодо проєктування психіатричних лікарень з урахуванням міжнародного досвіду.Вісник Вінницького національного медичного університету, 25(1), 118–125. </w:t>
      </w:r>
      <w:hyperlink r:id="rId13">
        <w:r w:rsidRPr="00BE33AD">
          <w:rPr>
            <w:rFonts w:ascii="Times New Roman" w:hAnsi="Times New Roman"/>
            <w:color w:val="0563C1"/>
            <w:sz w:val="28"/>
            <w:szCs w:val="28"/>
            <w:u w:val="single"/>
          </w:rPr>
          <w:t>https://doi.org/10.31393/reports-vnmedical-2021-25(1)-22</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підготовлено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Гуменюк, Н. І., Сидорчук, Т. М. Поляруш, В. В., Фурман, Л. Б., Шевчук, А. М. (2021). Гігієнічне обґрунтування заходів з оптимізації умов життєдіяльності та реабілітації у закладах нового типу для пацієнтів з психічними розладами. Вісник Вінницького національного медичного університету,25(2), 314–319. https://doi.org/10.31393/reports-vnmedical-2021-25(2)-232021 (*</w:t>
      </w:r>
      <w:r w:rsidRPr="00BE33AD">
        <w:rPr>
          <w:rFonts w:ascii="Times New Roman" w:hAnsi="Times New Roman"/>
          <w:i/>
          <w:color w:val="000000"/>
          <w:sz w:val="28"/>
          <w:szCs w:val="28"/>
        </w:rPr>
        <w:t>Дисертантом розроблено анкету щодо визначення якості надання медичної допомоги, здійснено статистичну обробку результатів та їх узагальнення, підготовлено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Khliestova, S. S., Korolova, N. D., Gumeniuk, N. </w:t>
      </w:r>
      <w:r w:rsidRPr="00BE33AD">
        <w:rPr>
          <w:rFonts w:ascii="Times New Roman" w:hAnsi="Times New Roman"/>
          <w:color w:val="000000"/>
          <w:sz w:val="28"/>
          <w:szCs w:val="28"/>
        </w:rPr>
        <w:t>І</w:t>
      </w:r>
      <w:r w:rsidRPr="00BE33AD">
        <w:rPr>
          <w:rFonts w:ascii="Times New Roman" w:hAnsi="Times New Roman"/>
          <w:color w:val="000000"/>
          <w:sz w:val="28"/>
          <w:szCs w:val="28"/>
          <w:lang w:val="en-US"/>
        </w:rPr>
        <w:t xml:space="preserve">., Vyhivska, O. V., Khliestova, </w:t>
      </w:r>
      <w:r w:rsidRPr="00BE33AD">
        <w:rPr>
          <w:rFonts w:ascii="Times New Roman" w:hAnsi="Times New Roman"/>
          <w:color w:val="000000"/>
          <w:sz w:val="28"/>
          <w:szCs w:val="28"/>
        </w:rPr>
        <w:t>І</w:t>
      </w:r>
      <w:r w:rsidRPr="00BE33AD">
        <w:rPr>
          <w:rFonts w:ascii="Times New Roman" w:hAnsi="Times New Roman"/>
          <w:color w:val="000000"/>
          <w:sz w:val="28"/>
          <w:szCs w:val="28"/>
          <w:lang w:val="en-US"/>
        </w:rPr>
        <w:t xml:space="preserve">. V. (2021). The essence and problems of the motivation system at the stage of formation of modern specialists of humane professions. </w:t>
      </w:r>
      <w:r w:rsidRPr="00BE33AD">
        <w:rPr>
          <w:rFonts w:ascii="Times New Roman" w:hAnsi="Times New Roman"/>
          <w:color w:val="000000"/>
          <w:sz w:val="28"/>
          <w:szCs w:val="28"/>
        </w:rPr>
        <w:t xml:space="preserve">Вісник Вінницького національного медичного університету, 25(3), 474–479. </w:t>
      </w:r>
      <w:hyperlink r:id="rId14">
        <w:r w:rsidRPr="00BE33AD">
          <w:rPr>
            <w:rFonts w:ascii="Times New Roman" w:hAnsi="Times New Roman"/>
            <w:color w:val="0563C1"/>
            <w:sz w:val="28"/>
            <w:szCs w:val="28"/>
            <w:u w:val="single"/>
          </w:rPr>
          <w:t>https://doi.org/10.31393/reports-vnmedical-2021-25(3)-23</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підготовлено висновки та статтю</w:t>
      </w:r>
      <w:r w:rsidRPr="00BE33AD">
        <w:rPr>
          <w:rFonts w:ascii="Times New Roman" w:hAnsi="Times New Roman"/>
          <w:color w:val="000000"/>
          <w:sz w:val="28"/>
          <w:szCs w:val="28"/>
        </w:rPr>
        <w:t>).</w:t>
      </w:r>
    </w:p>
    <w:p w:rsidR="007A7220" w:rsidRPr="00710794"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lang w:val="en-US"/>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Serebrennikova, O. A., Anhelska, V. Yu., Makhnyuk, V. M., Makhnyuk, V. V., L</w:t>
      </w:r>
      <w:r w:rsidRPr="00BE33AD">
        <w:rPr>
          <w:rFonts w:ascii="Times New Roman" w:hAnsi="Times New Roman"/>
          <w:color w:val="000000"/>
          <w:sz w:val="28"/>
          <w:szCs w:val="28"/>
        </w:rPr>
        <w:t>а</w:t>
      </w:r>
      <w:r w:rsidRPr="00BE33AD">
        <w:rPr>
          <w:rFonts w:ascii="Times New Roman" w:hAnsi="Times New Roman"/>
          <w:color w:val="000000"/>
          <w:sz w:val="28"/>
          <w:szCs w:val="28"/>
          <w:lang w:val="en-US"/>
        </w:rPr>
        <w:t xml:space="preserve">rchenko, I. V. (2022). Implementation of European experience in the digitalization of health care institutions of Ukraine for the provision of psychological and psychiatric care to the population in modern conditions. Reports of Vinnytsia National Medical University, 26(4), 628–632. </w:t>
      </w:r>
      <w:hyperlink r:id="rId15">
        <w:r w:rsidRPr="00BE33AD">
          <w:rPr>
            <w:rFonts w:ascii="Times New Roman" w:hAnsi="Times New Roman"/>
            <w:color w:val="0563C1"/>
            <w:sz w:val="28"/>
            <w:szCs w:val="28"/>
            <w:u w:val="single"/>
            <w:lang w:val="en-US"/>
          </w:rPr>
          <w:t>https</w:t>
        </w:r>
        <w:r w:rsidRPr="00710794">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doi</w:t>
        </w:r>
        <w:r w:rsidRPr="00710794">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org</w:t>
        </w:r>
        <w:r w:rsidRPr="00710794">
          <w:rPr>
            <w:rFonts w:ascii="Times New Roman" w:hAnsi="Times New Roman"/>
            <w:color w:val="0563C1"/>
            <w:sz w:val="28"/>
            <w:szCs w:val="28"/>
            <w:u w:val="single"/>
            <w:lang w:val="en-US"/>
          </w:rPr>
          <w:t>/10.31393/</w:t>
        </w:r>
        <w:r w:rsidRPr="00BE33AD">
          <w:rPr>
            <w:rFonts w:ascii="Times New Roman" w:hAnsi="Times New Roman"/>
            <w:color w:val="0563C1"/>
            <w:sz w:val="28"/>
            <w:szCs w:val="28"/>
            <w:u w:val="single"/>
            <w:lang w:val="en-US"/>
          </w:rPr>
          <w:t>reports</w:t>
        </w:r>
        <w:r w:rsidRPr="00710794">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vnmedical</w:t>
        </w:r>
        <w:r w:rsidRPr="00710794">
          <w:rPr>
            <w:rFonts w:ascii="Times New Roman" w:hAnsi="Times New Roman"/>
            <w:color w:val="0563C1"/>
            <w:sz w:val="28"/>
            <w:szCs w:val="28"/>
            <w:u w:val="single"/>
            <w:lang w:val="en-US"/>
          </w:rPr>
          <w:t>-2022-26(4)-19</w:t>
        </w:r>
      </w:hyperlink>
      <w:r w:rsidRPr="00710794">
        <w:rPr>
          <w:rFonts w:ascii="Times New Roman" w:hAnsi="Times New Roman"/>
          <w:color w:val="000000"/>
          <w:sz w:val="28"/>
          <w:szCs w:val="28"/>
          <w:lang w:val="en-US"/>
        </w:rPr>
        <w:t xml:space="preserve"> (*</w:t>
      </w:r>
      <w:r w:rsidRPr="00BE33AD">
        <w:rPr>
          <w:rFonts w:ascii="Times New Roman" w:hAnsi="Times New Roman"/>
          <w:i/>
          <w:color w:val="000000"/>
          <w:sz w:val="28"/>
          <w:szCs w:val="28"/>
        </w:rPr>
        <w:t>Дисертантомпроведеноаналізлітературнихджерел</w:t>
      </w:r>
      <w:r w:rsidRPr="00710794">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підготовленовисновкитастаттю</w:t>
      </w:r>
      <w:r w:rsidRPr="00710794">
        <w:rPr>
          <w:rFonts w:ascii="Times New Roman" w:hAnsi="Times New Roman"/>
          <w:color w:val="000000"/>
          <w:sz w:val="28"/>
          <w:szCs w:val="28"/>
          <w:lang w:val="en-US"/>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Махнюк, В. М., Петриченко, О. О., Могильний, С. М.,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Махнюк, В. В., Павленко, Н. П., … Скочко, В. П. (2023). Гігієна планування та забудови населених місць: накові здобутки та перспективи (до 30-річчя Національної академії медичних наук України та 90-річного ювілею лабораторії гігієни планування та забудови населених місць ДУ “ІГЗ НАМНУ”). Вісник Вінницького національного медичного університету, 27(3), 455–460. </w:t>
      </w:r>
      <w:hyperlink r:id="rId16">
        <w:r w:rsidRPr="00BE33AD">
          <w:rPr>
            <w:rFonts w:ascii="Times New Roman" w:hAnsi="Times New Roman"/>
            <w:color w:val="0563C1"/>
            <w:sz w:val="28"/>
            <w:szCs w:val="28"/>
            <w:u w:val="single"/>
          </w:rPr>
          <w:t>http://surl.li/nopag</w:t>
        </w:r>
      </w:hyperlink>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color w:val="000000"/>
          <w:sz w:val="28"/>
          <w:szCs w:val="28"/>
        </w:rPr>
        <w:t xml:space="preserve">Шевчук, Т. І.,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Хлєстова, С. С. (2023). Організаційно-педагогічні умови формування соціокомунікативної компетентності майбутніх лікарів-психологів в процесі їхньої професійної підготовки. Вісник Вінницького національного медичного університету, 27(3), 430–436. </w:t>
      </w:r>
      <w:hyperlink r:id="rId17">
        <w:r w:rsidRPr="00BE33AD">
          <w:rPr>
            <w:rFonts w:ascii="Times New Roman" w:hAnsi="Times New Roman"/>
            <w:color w:val="000000"/>
            <w:sz w:val="28"/>
            <w:szCs w:val="28"/>
          </w:rPr>
          <w:t>https://doi.org/10.31393/reports-vnmedical-2023-27(3)-13</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підготовлено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Гозак, С. В., Єлізарова, О. Т., Станкевич, Т. В.,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Товкун Л. П., Лебединець, Н. В., …Хмель, Л.Л. (2023). Особливості ментального здоров’я та способу життя студентів під час війни. Вісник Вінницького національного медичного університету, 27(4), 628–634.</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(2021). Порівняльний аналіз фінансування сфери охорони здоров’я України та країн ЄС. Вісник соціальної гігієни та організації охорони здоров’я України, 1, 45–49. </w:t>
      </w:r>
      <w:hyperlink r:id="rId18">
        <w:r w:rsidRPr="00BE33AD">
          <w:rPr>
            <w:rFonts w:ascii="Times New Roman" w:hAnsi="Times New Roman"/>
            <w:color w:val="0563C1"/>
            <w:sz w:val="28"/>
            <w:szCs w:val="28"/>
            <w:u w:val="single"/>
          </w:rPr>
          <w:t>https://doi.org/10.11603/1681-2786.2021.1.12142</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підготовлено висновки та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Фурман, Л. Б., Подолян, В. М. (2021). Гігієнічні заходи з оптимізації умов функціонування закладів охорони здоров’я та профілактики захворювань медичних працівників. Вісник соціальної гігієни та організації охорони здоров’я України, 2, 45–52. </w:t>
      </w:r>
      <w:hyperlink r:id="rId19">
        <w:r w:rsidRPr="00BE33AD">
          <w:rPr>
            <w:rFonts w:ascii="Times New Roman" w:hAnsi="Times New Roman"/>
            <w:color w:val="0563C1"/>
            <w:sz w:val="28"/>
            <w:szCs w:val="28"/>
            <w:u w:val="single"/>
          </w:rPr>
          <w:t>https://doi.org/10.11603/1681-2786.2021.2.12381</w:t>
        </w:r>
      </w:hyperlink>
      <w:r w:rsidRPr="00BE33AD">
        <w:rPr>
          <w:rFonts w:ascii="Times New Roman" w:hAnsi="Times New Roman"/>
          <w:color w:val="000000"/>
          <w:sz w:val="28"/>
          <w:szCs w:val="28"/>
        </w:rPr>
        <w:t>(*</w:t>
      </w:r>
      <w:r w:rsidRPr="00BE33AD">
        <w:rPr>
          <w:rFonts w:ascii="Times New Roman" w:hAnsi="Times New Roman"/>
          <w:i/>
          <w:color w:val="000000"/>
          <w:sz w:val="28"/>
          <w:szCs w:val="28"/>
        </w:rPr>
        <w:t>Дисертантом проведено аналіз літературних джерел, проведено аналіз законодавчої та нормативно-правової бази щодо умов праці медичних працівників, підготовлено висновки та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(2020). Детермінація психічного здоров’я населення України та країн ЄС. Довкілля та здоров'я, 2(95), 47–53. </w:t>
      </w:r>
      <w:hyperlink r:id="rId20">
        <w:r w:rsidRPr="00BE33AD">
          <w:rPr>
            <w:rFonts w:ascii="Times New Roman" w:hAnsi="Times New Roman"/>
            <w:color w:val="000000"/>
            <w:sz w:val="28"/>
            <w:szCs w:val="28"/>
          </w:rPr>
          <w:t>https://doi.org/10.32402/dovkil2020.02.047</w:t>
        </w:r>
      </w:hyperlink>
      <w:r w:rsidRPr="00BE33AD">
        <w:rPr>
          <w:rFonts w:ascii="Times New Roman" w:hAnsi="Times New Roman"/>
          <w:color w:val="000000"/>
          <w:sz w:val="28"/>
          <w:szCs w:val="28"/>
        </w:rPr>
        <w:t>(*</w:t>
      </w:r>
      <w:r w:rsidRPr="00BE33AD">
        <w:rPr>
          <w:rFonts w:ascii="Times New Roman" w:hAnsi="Times New Roman"/>
          <w:i/>
          <w:color w:val="000000"/>
          <w:sz w:val="28"/>
          <w:szCs w:val="28"/>
        </w:rPr>
        <w:t>Дисертантом проведено аналіз літературних джерел, підготовлено висновки та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(2020). Мотивація і працездатність медичних працівників сфери охорони психічного здоров’я як предиктор їх психологічного благополуччя. Довкілля та здоров’я, 4(97), 53–62. </w:t>
      </w:r>
      <w:hyperlink r:id="rId21">
        <w:r w:rsidRPr="00BE33AD">
          <w:rPr>
            <w:rFonts w:ascii="Times New Roman" w:hAnsi="Times New Roman"/>
            <w:color w:val="0563C1"/>
            <w:sz w:val="28"/>
            <w:szCs w:val="28"/>
            <w:u w:val="single"/>
          </w:rPr>
          <w:t>https://doi.org/10.32402/dovkil2020.04.053С.53</w:t>
        </w:r>
      </w:hyperlink>
      <w:r w:rsidRPr="00BE33AD">
        <w:rPr>
          <w:rFonts w:ascii="Times New Roman" w:hAnsi="Times New Roman"/>
          <w:color w:val="000000"/>
          <w:sz w:val="28"/>
          <w:szCs w:val="28"/>
        </w:rPr>
        <w:t>(*</w:t>
      </w:r>
      <w:r w:rsidRPr="00BE33AD">
        <w:rPr>
          <w:rFonts w:ascii="Times New Roman" w:hAnsi="Times New Roman"/>
          <w:i/>
          <w:color w:val="000000"/>
          <w:sz w:val="28"/>
          <w:szCs w:val="28"/>
        </w:rPr>
        <w:t>Дисертантом проведено аналіз літературних джерел, підготовлено висновки та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u w:val="single"/>
        </w:rPr>
      </w:pPr>
      <w:r w:rsidRPr="00BE33AD">
        <w:rPr>
          <w:rFonts w:ascii="Times New Roman" w:hAnsi="Times New Roman"/>
          <w:color w:val="000000"/>
          <w:sz w:val="28"/>
          <w:szCs w:val="28"/>
        </w:rPr>
        <w:t xml:space="preserve">Очеретяна, Г. В., Махнюк, В. М.,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Горваль, А. К., Клименко, Г. В. (2020). Нормативно-правове регулювання розміщення вбудованих закладів охорони здоров’я у нежитлових приміщеннях житлових будинків. Довкілля та здоров’я, 4(97), 35–45. </w:t>
      </w:r>
      <w:hyperlink r:id="rId22">
        <w:r w:rsidRPr="00BE33AD">
          <w:rPr>
            <w:rFonts w:ascii="Times New Roman" w:hAnsi="Times New Roman"/>
            <w:color w:val="000000"/>
            <w:sz w:val="28"/>
            <w:szCs w:val="28"/>
          </w:rPr>
          <w:t>https://doi.org/10.32402/dovkil2020.04.0</w:t>
        </w:r>
      </w:hyperlink>
      <w:r w:rsidRPr="00BE33AD">
        <w:rPr>
          <w:rFonts w:ascii="Times New Roman" w:hAnsi="Times New Roman"/>
          <w:color w:val="000000"/>
          <w:sz w:val="28"/>
          <w:szCs w:val="28"/>
        </w:rPr>
        <w:t>3</w:t>
      </w:r>
      <w:r w:rsidRPr="00BE33AD">
        <w:rPr>
          <w:rFonts w:ascii="Times New Roman" w:hAnsi="Times New Roman"/>
          <w:color w:val="000000"/>
          <w:sz w:val="28"/>
          <w:szCs w:val="28"/>
          <w:u w:val="single"/>
        </w:rPr>
        <w:t>5</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Доценко, В. М., Махнюк, В. М., Очеретяна, Г. В. (2021). Методичні підходи до створення індексів для комплексної оцінки стану здоров’я населення та забезпечення його медичною допомогою. Довкілля та здоров’я, 1(98), 20–28. https://doi.org/</w:t>
      </w:r>
      <w:hyperlink r:id="rId23">
        <w:r w:rsidRPr="00BE33AD">
          <w:rPr>
            <w:rFonts w:ascii="Times New Roman" w:hAnsi="Times New Roman"/>
            <w:color w:val="000000"/>
            <w:sz w:val="28"/>
            <w:szCs w:val="28"/>
          </w:rPr>
          <w:t>https://doi.org/10.32402/dovkil2021.01.020</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здійснено статистичну обробку результатів та їх узагальнення, підготовлено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Махнюк, В. М., Чайка, Г. В.,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Волощук, О. В., Мельниченко, С. О., Пелех, Л. В. (2021). Експертна оцінка архітектурно-планувальних рішень та умов експлуатації вбудованих закладів охорони здоров’я за методом Т.Сааті.Довкілля та здоров’я,99(2), 62–71. https://doi.org/10.32402/dovkil2021.02.062</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Махнюк, В. М., Могильний, С. М., Хлєстова, С. С., Подолян, В. М., Фурман, Л. Б., … Чайка, А. В. (2022). Стан професійного стресу медичних працівників, протидії та його подолання. Довкілля та здоров’я, 2(103), 53–62. </w:t>
      </w:r>
      <w:hyperlink r:id="rId24">
        <w:r w:rsidRPr="00BE33AD">
          <w:rPr>
            <w:rFonts w:ascii="Times New Roman" w:hAnsi="Times New Roman"/>
            <w:color w:val="000000"/>
            <w:sz w:val="28"/>
            <w:szCs w:val="28"/>
          </w:rPr>
          <w:t>https://doi.org/10.32402/dovkil2022.02.053</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здійснено статистичну обробку результатів та їх узагальнення, підготовлено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(2023). До питання готовності вітчизняних лікувально-профілактичних закладів до захисту психічного здоров’я населення України, що постраждало внаслідок військових дій. Довкілля та здоров’я, 1(106), 10–18.  </w:t>
      </w:r>
      <w:hyperlink r:id="rId25">
        <w:r w:rsidRPr="00BE33AD">
          <w:rPr>
            <w:rFonts w:ascii="Times New Roman" w:hAnsi="Times New Roman"/>
            <w:color w:val="0563C1"/>
            <w:sz w:val="28"/>
            <w:szCs w:val="28"/>
            <w:u w:val="single"/>
          </w:rPr>
          <w:t>https://doi.org/10.32402/dovkil2023.01.010</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здійснено статистичну обробку результатів та їх узагальнення, підготовлено висновки та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Махнюк, В. М., Петриченко, О. О., Павленко, Н. П., Махнюк, В. В.,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Могильний, С. М., … Скочко, В. П. (2023). Гігієна планування та забудови населених місць як безпекова детермінанта громадського здоров’я в умовах воєнного стану. Довкілля та здоров’я, 3(108), 19–24. https://doi.org/10.32402/dovkil2023.03.019</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u w:val="single"/>
        </w:rPr>
      </w:pPr>
      <w:r w:rsidRPr="00BE33AD">
        <w:rPr>
          <w:rFonts w:ascii="Times New Roman" w:hAnsi="Times New Roman"/>
          <w:color w:val="000000"/>
          <w:sz w:val="28"/>
          <w:szCs w:val="28"/>
        </w:rPr>
        <w:t xml:space="preserve">Махнюк, В. М., Антомонов, М. Ю., Очеретяна, Г. В.,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Горваль, А. К., Могильний, С. М. (2020). Розробка програми (алгоритму) санітарно-епідеміологічної оцінки архітектурно-планувальних рішень розміщення закладів охорони здоров’я, вбудованих в житлові будинки. Молодий вчений, 9(85), 91–97.  </w:t>
      </w:r>
      <w:hyperlink r:id="rId26">
        <w:r w:rsidRPr="00BE33AD">
          <w:rPr>
            <w:rFonts w:ascii="Times New Roman" w:hAnsi="Times New Roman"/>
            <w:color w:val="000000"/>
            <w:sz w:val="28"/>
            <w:szCs w:val="28"/>
          </w:rPr>
          <w:t>https://doi.org/10.32839/2304-5809/2020-9-85-22</w:t>
        </w:r>
      </w:hyperlink>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Очеретяна, Г. В., Махнюк, В. М.,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.,Горваль, А. К., Pedah Mir. (2020). Нормативно-правове регулювання гігієнічних питань щодо розміщення вбудованих закладів охорони здоров’я в Європейських країнах. Молодий вчений,10(86), 272–278. http://molodyvcheny.in.ua/files/journal/2020/10/56.pdf  </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Махнюк, В. М. (2020). До питання оцінки якості умов перебування психічно хворих у лікувальних закладах в умовах стаціонару за опитуванням їхніх родичів. Молодий вчений, 11(87), 234–243. </w:t>
      </w:r>
      <w:hyperlink r:id="rId27">
        <w:r w:rsidRPr="00BE33AD">
          <w:rPr>
            <w:rFonts w:ascii="Times New Roman" w:hAnsi="Times New Roman"/>
            <w:color w:val="000000"/>
            <w:sz w:val="28"/>
            <w:szCs w:val="28"/>
          </w:rPr>
          <w:t>https://doi.org/10.32839/2304-5809/2020-11-87-50</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здійснено статистичну обробку результатів та їх узагальнення, підготовлено висновки та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w:t>
      </w:r>
      <w:r w:rsidRPr="00BE33AD">
        <w:rPr>
          <w:rFonts w:ascii="Times New Roman" w:hAnsi="Times New Roman"/>
          <w:color w:val="000000"/>
          <w:sz w:val="28"/>
          <w:szCs w:val="28"/>
        </w:rPr>
        <w:t xml:space="preserve"> Махнюк, В., Хлєстова, С, Гуменюк, Н. (2020). Порівняльний аналіз організації лікувального харчування в психіатричних лікарнях України та країн ЄС. Молодий вчений,12(88), 264–271.http://surl.li/nwjgo (*</w:t>
      </w:r>
      <w:r w:rsidRPr="00BE33AD">
        <w:rPr>
          <w:rFonts w:ascii="Times New Roman" w:hAnsi="Times New Roman"/>
          <w:i/>
          <w:color w:val="000000"/>
          <w:sz w:val="28"/>
          <w:szCs w:val="28"/>
        </w:rPr>
        <w:t>Дисертантом проведено аналіз літературних джерел, здійснено статистичну обробку результатів та їх узагальнення, підготовлено висновки та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w:t>
      </w:r>
      <w:r w:rsidRPr="00BE33AD">
        <w:rPr>
          <w:rFonts w:ascii="Times New Roman" w:hAnsi="Times New Roman"/>
          <w:color w:val="000000"/>
          <w:sz w:val="28"/>
          <w:szCs w:val="28"/>
        </w:rPr>
        <w:t xml:space="preserve">., Махнюк, В., Юрченко, С., Сердюк, Є., Назаренко, В. (2021). Вплив архітектурно-планувальних рішень на санітарно-гігієнічні умови праці медпрацівників, пацієнтів психіатричних лікарень України та країн ЄС. Молодий вчений, 1(89), 20–27. </w:t>
      </w:r>
      <w:hyperlink r:id="rId28">
        <w:r w:rsidRPr="00BE33AD">
          <w:rPr>
            <w:rFonts w:ascii="Times New Roman" w:hAnsi="Times New Roman"/>
            <w:color w:val="000000"/>
            <w:sz w:val="28"/>
            <w:szCs w:val="28"/>
          </w:rPr>
          <w:t>https://doi.org/10.32839/2304-5809/2021-1-89-5</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здійснено статистичну обробку результатів та їх узагальнення, підготовлено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(2021). Гігієнічні аспекти становлення психіатричної служби в Україні: минуле, теперішнє, майбутнє. Молодий вчений, 2 (90), 47-51. https://doi.org/10.32839/2304-5809/2021-2-90-9 (*</w:t>
      </w:r>
      <w:r w:rsidRPr="00BE33AD">
        <w:rPr>
          <w:rFonts w:ascii="Times New Roman" w:hAnsi="Times New Roman"/>
          <w:b/>
          <w:color w:val="000000"/>
          <w:sz w:val="28"/>
          <w:szCs w:val="28"/>
        </w:rPr>
        <w:t>Дисертантом проведено аналіз літературних джерел, підготовлено висновки та статтю).</w:t>
      </w:r>
    </w:p>
    <w:p w:rsidR="007A7220" w:rsidRPr="00BE33AD" w:rsidRDefault="007A7220" w:rsidP="00F14CF8">
      <w:pPr>
        <w:widowControl w:val="0"/>
        <w:numPr>
          <w:ilvl w:val="0"/>
          <w:numId w:val="2"/>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у виданнях, які входять до наукометричних баз даних, та в міжнародних фахових виданнях:</w:t>
      </w:r>
    </w:p>
    <w:p w:rsidR="007A7220" w:rsidRPr="000A7B2E"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u w:val="single"/>
          <w:lang w:val="en-US"/>
        </w:rPr>
      </w:pPr>
      <w:r w:rsidRPr="00BE33AD">
        <w:rPr>
          <w:rFonts w:ascii="Times New Roman" w:hAnsi="Times New Roman"/>
          <w:i/>
          <w:color w:val="000000"/>
          <w:sz w:val="28"/>
          <w:szCs w:val="28"/>
          <w:lang w:val="en-US"/>
        </w:rPr>
        <w:t>Chorna, V</w:t>
      </w:r>
      <w:r w:rsidRPr="00BE33AD">
        <w:rPr>
          <w:rFonts w:ascii="Times New Roman" w:hAnsi="Times New Roman"/>
          <w:color w:val="000000"/>
          <w:sz w:val="28"/>
          <w:szCs w:val="28"/>
          <w:lang w:val="en-US"/>
        </w:rPr>
        <w:t xml:space="preserve">., Makhniuk, V., Gumeniuk, N., Khliestova, S., </w:t>
      </w:r>
      <w:r w:rsidRPr="00BE33AD">
        <w:rPr>
          <w:rFonts w:ascii="Times New Roman" w:hAnsi="Times New Roman"/>
          <w:color w:val="000000"/>
          <w:sz w:val="28"/>
          <w:szCs w:val="28"/>
        </w:rPr>
        <w:t>Т</w:t>
      </w:r>
      <w:r w:rsidRPr="00BE33AD">
        <w:rPr>
          <w:rFonts w:ascii="Times New Roman" w:hAnsi="Times New Roman"/>
          <w:color w:val="000000"/>
          <w:sz w:val="28"/>
          <w:szCs w:val="28"/>
          <w:lang w:val="en-US"/>
        </w:rPr>
        <w:t>omashevskyi, A. (2020). C</w:t>
      </w:r>
      <w:r w:rsidRPr="00BE33AD">
        <w:rPr>
          <w:rFonts w:ascii="Times New Roman" w:hAnsi="Times New Roman"/>
          <w:color w:val="000000"/>
          <w:sz w:val="28"/>
          <w:szCs w:val="28"/>
        </w:rPr>
        <w:t>о</w:t>
      </w:r>
      <w:r w:rsidRPr="00BE33AD">
        <w:rPr>
          <w:rFonts w:ascii="Times New Roman" w:hAnsi="Times New Roman"/>
          <w:color w:val="000000"/>
          <w:sz w:val="28"/>
          <w:szCs w:val="28"/>
          <w:lang w:val="en-US"/>
        </w:rPr>
        <w:t xml:space="preserve">mparative analysis of morbidity indicators among the population of the eu and Ukraine under conditions of stressed load of the Anti-terrorist operations and psychoprophylaxic measures. Georgian medical al news,5(302), 147–154. </w:t>
      </w:r>
      <w:hyperlink r:id="rId29">
        <w:r w:rsidRPr="00BE33AD">
          <w:rPr>
            <w:rFonts w:ascii="Times New Roman" w:hAnsi="Times New Roman"/>
            <w:color w:val="0563C1"/>
            <w:sz w:val="28"/>
            <w:szCs w:val="28"/>
            <w:u w:val="single"/>
            <w:lang w:val="en-US"/>
          </w:rPr>
          <w:t>http</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surl</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li</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nnvhd</w:t>
        </w:r>
      </w:hyperlink>
      <w:r w:rsidRPr="000A7B2E">
        <w:rPr>
          <w:rFonts w:ascii="Times New Roman" w:hAnsi="Times New Roman"/>
          <w:color w:val="000000"/>
          <w:sz w:val="28"/>
          <w:szCs w:val="28"/>
          <w:lang w:val="en-US"/>
        </w:rPr>
        <w:t xml:space="preserve"> (*</w:t>
      </w:r>
      <w:r w:rsidRPr="00BE33AD">
        <w:rPr>
          <w:rFonts w:ascii="Times New Roman" w:hAnsi="Times New Roman"/>
          <w:i/>
          <w:color w:val="000000"/>
          <w:sz w:val="28"/>
          <w:szCs w:val="28"/>
        </w:rPr>
        <w:t>Дисертантомпроаналізованорезультатидослідження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здійсненостатистичнуобробкурезультатівтаїхузагальнення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підготовленостаттю</w:t>
      </w:r>
      <w:r w:rsidRPr="000A7B2E">
        <w:rPr>
          <w:rFonts w:ascii="Times New Roman" w:hAnsi="Times New Roman"/>
          <w:i/>
          <w:color w:val="000000"/>
          <w:sz w:val="28"/>
          <w:szCs w:val="28"/>
          <w:lang w:val="en-US"/>
        </w:rPr>
        <w:t>).</w:t>
      </w:r>
    </w:p>
    <w:p w:rsidR="007A7220" w:rsidRPr="000A7B2E"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lang w:val="en-US"/>
        </w:rPr>
      </w:pPr>
      <w:r w:rsidRPr="00BE33AD">
        <w:rPr>
          <w:rFonts w:ascii="Times New Roman" w:hAnsi="Times New Roman"/>
          <w:i/>
          <w:color w:val="000000"/>
          <w:sz w:val="28"/>
          <w:szCs w:val="28"/>
          <w:lang w:val="en-US"/>
        </w:rPr>
        <w:t>Chorna, V.,</w:t>
      </w:r>
      <w:r w:rsidRPr="00BE33AD">
        <w:rPr>
          <w:rFonts w:ascii="Times New Roman" w:hAnsi="Times New Roman"/>
          <w:color w:val="000000"/>
          <w:sz w:val="28"/>
          <w:szCs w:val="28"/>
          <w:lang w:val="en-US"/>
        </w:rPr>
        <w:t xml:space="preserve"> Makhniuk, V., Pshuk, N., Gumeniuk, N., Shevchuk, Yu., Khliestova, S. (2021). Burnout in mental health professionals and the measures to prevent it. Georgian medical al news, 1(310), 113–118. </w:t>
      </w:r>
      <w:hyperlink r:id="rId30">
        <w:r w:rsidRPr="00BE33AD">
          <w:rPr>
            <w:rFonts w:ascii="Times New Roman" w:hAnsi="Times New Roman"/>
            <w:color w:val="0563C1"/>
            <w:sz w:val="28"/>
            <w:szCs w:val="28"/>
            <w:u w:val="single"/>
            <w:lang w:val="en-US"/>
          </w:rPr>
          <w:t>http</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surl</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li</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nwjhw</w:t>
        </w:r>
      </w:hyperlink>
      <w:r w:rsidRPr="000A7B2E">
        <w:rPr>
          <w:rFonts w:ascii="Times New Roman" w:hAnsi="Times New Roman"/>
          <w:color w:val="000000"/>
          <w:sz w:val="28"/>
          <w:szCs w:val="28"/>
          <w:lang w:val="en-US"/>
        </w:rPr>
        <w:t xml:space="preserve"> (*</w:t>
      </w:r>
      <w:r w:rsidRPr="00BE33AD">
        <w:rPr>
          <w:rFonts w:ascii="Times New Roman" w:hAnsi="Times New Roman"/>
          <w:i/>
          <w:color w:val="000000"/>
          <w:sz w:val="28"/>
          <w:szCs w:val="28"/>
        </w:rPr>
        <w:t>Дисертантомпроаналізованорезультатидослідження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здійсненостатистичнуобробкурезультатівтаїхузагальнення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підготовленостаттю</w:t>
      </w:r>
      <w:r w:rsidRPr="000A7B2E">
        <w:rPr>
          <w:rFonts w:ascii="Times New Roman" w:hAnsi="Times New Roman"/>
          <w:color w:val="000000"/>
          <w:sz w:val="28"/>
          <w:szCs w:val="28"/>
          <w:lang w:val="en-US"/>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Махнюк, В. М., Хлєстова, С. С., Гуменюк, Н. І., Чайка, Г. В. (2021). Ставлення медичних працівників сфери охорони психічного здоров’я до власного здоров’я. Медичні перспективи, 26,(2), 188–196. </w:t>
      </w:r>
      <w:hyperlink r:id="rId31">
        <w:r w:rsidRPr="00BE33AD">
          <w:rPr>
            <w:rFonts w:ascii="Times New Roman" w:hAnsi="Times New Roman"/>
            <w:color w:val="000000"/>
            <w:sz w:val="28"/>
            <w:szCs w:val="28"/>
          </w:rPr>
          <w:t>https://doi.org/10.26641/2307-0404.2021.2.234733</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проаналізовано результати дослідження, здійснено статистичну обробку результатів та їх узагальнення, підготовлено висновки та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color w:val="000000"/>
          <w:sz w:val="28"/>
          <w:szCs w:val="28"/>
          <w:lang w:val="en-US"/>
        </w:rPr>
        <w:t xml:space="preserve">Polka, N. S., Makhniuk, V. M., </w:t>
      </w: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Podolian, V. M., Yurchenko, S. T. (2022). Hygienic assessment of new architectural and planning solutions buildings of psychiatric health care facilities. </w:t>
      </w:r>
      <w:r w:rsidRPr="00BE33AD">
        <w:rPr>
          <w:rFonts w:ascii="Times New Roman" w:hAnsi="Times New Roman"/>
          <w:color w:val="000000"/>
          <w:sz w:val="28"/>
          <w:szCs w:val="28"/>
        </w:rPr>
        <w:t xml:space="preserve">Медичні перспективи, 27(3), 135–141. </w:t>
      </w:r>
      <w:hyperlink r:id="rId32">
        <w:r w:rsidRPr="00BE33AD">
          <w:rPr>
            <w:rFonts w:ascii="Times New Roman" w:hAnsi="Times New Roman"/>
            <w:color w:val="0563C1"/>
            <w:sz w:val="28"/>
            <w:szCs w:val="28"/>
            <w:u w:val="single"/>
          </w:rPr>
          <w:t>https://doi.org/10.26641/2307-0404.2022.3.265960</w:t>
        </w:r>
      </w:hyperlink>
      <w:r w:rsidRPr="00BE33AD">
        <w:rPr>
          <w:rFonts w:ascii="Times New Roman" w:hAnsi="Times New Roman"/>
          <w:color w:val="000000"/>
          <w:sz w:val="28"/>
          <w:szCs w:val="28"/>
        </w:rPr>
        <w:t>(*</w:t>
      </w:r>
      <w:r w:rsidRPr="00BE33AD">
        <w:rPr>
          <w:rFonts w:ascii="Times New Roman" w:hAnsi="Times New Roman"/>
          <w:i/>
          <w:color w:val="000000"/>
          <w:sz w:val="28"/>
          <w:szCs w:val="28"/>
        </w:rPr>
        <w:t>Дисертантом проведено аналіз літературних джерел, підготовлено статтю).</w:t>
      </w:r>
    </w:p>
    <w:p w:rsidR="007A7220" w:rsidRPr="000A7B2E"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lang w:val="en-US"/>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Khliestova, S. S., Gumeniuk, N. I., Podolian, V. M., Shevchuk, T. I. (2023). </w:t>
      </w:r>
      <w:r w:rsidRPr="00BE33AD">
        <w:rPr>
          <w:rFonts w:ascii="Times New Roman" w:hAnsi="Times New Roman"/>
          <w:color w:val="000000"/>
          <w:sz w:val="28"/>
          <w:szCs w:val="28"/>
        </w:rPr>
        <w:t>Р</w:t>
      </w:r>
      <w:r w:rsidRPr="00BE33AD">
        <w:rPr>
          <w:rFonts w:ascii="Times New Roman" w:hAnsi="Times New Roman"/>
          <w:color w:val="000000"/>
          <w:sz w:val="28"/>
          <w:szCs w:val="28"/>
          <w:lang w:val="en-US"/>
        </w:rPr>
        <w:t xml:space="preserve">redictors of the development of emotional burnout and the motivational component of the medical staff of health care institutions in Ukraine. Wiadomości Lekarskie Medical Advances, 76(2), 370–376. </w:t>
      </w:r>
      <w:hyperlink r:id="rId33">
        <w:r w:rsidRPr="00BE33AD">
          <w:rPr>
            <w:rFonts w:ascii="Times New Roman" w:hAnsi="Times New Roman"/>
            <w:color w:val="0563C1"/>
            <w:sz w:val="28"/>
            <w:szCs w:val="28"/>
            <w:u w:val="single"/>
            <w:lang w:val="en-US"/>
          </w:rPr>
          <w:t>https</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doi</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org</w:t>
        </w:r>
        <w:r w:rsidRPr="000A7B2E">
          <w:rPr>
            <w:rFonts w:ascii="Times New Roman" w:hAnsi="Times New Roman"/>
            <w:color w:val="0563C1"/>
            <w:sz w:val="28"/>
            <w:szCs w:val="28"/>
            <w:u w:val="single"/>
            <w:lang w:val="en-US"/>
          </w:rPr>
          <w:t>/10.36740/</w:t>
        </w:r>
        <w:r w:rsidRPr="00BE33AD">
          <w:rPr>
            <w:rFonts w:ascii="Times New Roman" w:hAnsi="Times New Roman"/>
            <w:color w:val="0563C1"/>
            <w:sz w:val="28"/>
            <w:szCs w:val="28"/>
            <w:u w:val="single"/>
            <w:lang w:val="en-US"/>
          </w:rPr>
          <w:t>wlek</w:t>
        </w:r>
        <w:r w:rsidRPr="000A7B2E">
          <w:rPr>
            <w:rFonts w:ascii="Times New Roman" w:hAnsi="Times New Roman"/>
            <w:color w:val="0563C1"/>
            <w:sz w:val="28"/>
            <w:szCs w:val="28"/>
            <w:u w:val="single"/>
            <w:lang w:val="en-US"/>
          </w:rPr>
          <w:t>202302118</w:t>
        </w:r>
      </w:hyperlink>
      <w:r w:rsidRPr="000A7B2E">
        <w:rPr>
          <w:rFonts w:ascii="Times New Roman" w:hAnsi="Times New Roman"/>
          <w:color w:val="000000"/>
          <w:sz w:val="28"/>
          <w:szCs w:val="28"/>
          <w:lang w:val="en-US"/>
        </w:rPr>
        <w:t>(*</w:t>
      </w:r>
      <w:r w:rsidRPr="00BE33AD">
        <w:rPr>
          <w:rFonts w:ascii="Times New Roman" w:hAnsi="Times New Roman"/>
          <w:i/>
          <w:color w:val="000000"/>
          <w:sz w:val="28"/>
          <w:szCs w:val="28"/>
        </w:rPr>
        <w:t>Дисертантомпроаналізованорезультатидослідження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здійсненостатистичнуобробкурезультатівтаїхузагальнення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підготовленостаттю</w:t>
      </w:r>
      <w:r w:rsidRPr="000A7B2E">
        <w:rPr>
          <w:rFonts w:ascii="Times New Roman" w:hAnsi="Times New Roman"/>
          <w:i/>
          <w:color w:val="000000"/>
          <w:sz w:val="28"/>
          <w:szCs w:val="28"/>
          <w:lang w:val="en-US"/>
        </w:rPr>
        <w:t>).</w:t>
      </w:r>
    </w:p>
    <w:p w:rsidR="007A7220" w:rsidRPr="000A7B2E"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lang w:val="en-US"/>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Lototska, L.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 Karimulin, R., Hubar, A, Khliestova, I. (2023). Risk factors of in-hospital infections occurrence in healthcare institutions in Ukraine and EU countries. Georgian Medical al News, 3(336), 17–21. </w:t>
      </w:r>
      <w:hyperlink r:id="rId34">
        <w:r w:rsidRPr="00BE33AD">
          <w:rPr>
            <w:rFonts w:ascii="Times New Roman" w:hAnsi="Times New Roman"/>
            <w:color w:val="000000"/>
            <w:sz w:val="28"/>
            <w:szCs w:val="28"/>
            <w:lang w:val="en-US"/>
          </w:rPr>
          <w:t>https</w:t>
        </w:r>
        <w:r w:rsidRPr="000A7B2E">
          <w:rPr>
            <w:rFonts w:ascii="Times New Roman" w:hAnsi="Times New Roman"/>
            <w:color w:val="000000"/>
            <w:sz w:val="28"/>
            <w:szCs w:val="28"/>
            <w:lang w:val="en-US"/>
          </w:rPr>
          <w:t>://</w:t>
        </w:r>
        <w:r w:rsidRPr="00BE33AD">
          <w:rPr>
            <w:rFonts w:ascii="Times New Roman" w:hAnsi="Times New Roman"/>
            <w:color w:val="000000"/>
            <w:sz w:val="28"/>
            <w:szCs w:val="28"/>
            <w:lang w:val="en-US"/>
          </w:rPr>
          <w:t>geomednews</w:t>
        </w:r>
        <w:r w:rsidRPr="000A7B2E">
          <w:rPr>
            <w:rFonts w:ascii="Times New Roman" w:hAnsi="Times New Roman"/>
            <w:color w:val="000000"/>
            <w:sz w:val="28"/>
            <w:szCs w:val="28"/>
            <w:lang w:val="en-US"/>
          </w:rPr>
          <w:t>.</w:t>
        </w:r>
        <w:r w:rsidRPr="00BE33AD">
          <w:rPr>
            <w:rFonts w:ascii="Times New Roman" w:hAnsi="Times New Roman"/>
            <w:color w:val="000000"/>
            <w:sz w:val="28"/>
            <w:szCs w:val="28"/>
            <w:lang w:val="en-US"/>
          </w:rPr>
          <w:t>com</w:t>
        </w:r>
        <w:r w:rsidRPr="000A7B2E">
          <w:rPr>
            <w:rFonts w:ascii="Times New Roman" w:hAnsi="Times New Roman"/>
            <w:color w:val="000000"/>
            <w:sz w:val="28"/>
            <w:szCs w:val="28"/>
            <w:lang w:val="en-US"/>
          </w:rPr>
          <w:t>/</w:t>
        </w:r>
        <w:r w:rsidRPr="00BE33AD">
          <w:rPr>
            <w:rFonts w:ascii="Times New Roman" w:hAnsi="Times New Roman"/>
            <w:color w:val="000000"/>
            <w:sz w:val="28"/>
            <w:szCs w:val="28"/>
            <w:lang w:val="en-US"/>
          </w:rPr>
          <w:t>Articles</w:t>
        </w:r>
        <w:r w:rsidRPr="000A7B2E">
          <w:rPr>
            <w:rFonts w:ascii="Times New Roman" w:hAnsi="Times New Roman"/>
            <w:color w:val="000000"/>
            <w:sz w:val="28"/>
            <w:szCs w:val="28"/>
            <w:lang w:val="en-US"/>
          </w:rPr>
          <w:t>/2023/3_2023/17-21.</w:t>
        </w:r>
        <w:r w:rsidRPr="00BE33AD">
          <w:rPr>
            <w:rFonts w:ascii="Times New Roman" w:hAnsi="Times New Roman"/>
            <w:color w:val="000000"/>
            <w:sz w:val="28"/>
            <w:szCs w:val="28"/>
            <w:lang w:val="en-US"/>
          </w:rPr>
          <w:t>pdf</w:t>
        </w:r>
      </w:hyperlink>
      <w:r w:rsidRPr="000A7B2E">
        <w:rPr>
          <w:rFonts w:ascii="Times New Roman" w:hAnsi="Times New Roman"/>
          <w:color w:val="000000"/>
          <w:sz w:val="28"/>
          <w:szCs w:val="28"/>
          <w:lang w:val="en-US"/>
        </w:rPr>
        <w:t xml:space="preserve"> (*</w:t>
      </w:r>
      <w:r w:rsidRPr="00BE33AD">
        <w:rPr>
          <w:rFonts w:ascii="Times New Roman" w:hAnsi="Times New Roman"/>
          <w:i/>
          <w:color w:val="000000"/>
          <w:sz w:val="28"/>
          <w:szCs w:val="28"/>
        </w:rPr>
        <w:t>Дисертантомпроаналізованорезультатидослідження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здійсненостатистичнуобробкурезультатівтаїхузагальнення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підготовленостаттю</w:t>
      </w:r>
      <w:r w:rsidRPr="000A7B2E">
        <w:rPr>
          <w:rFonts w:ascii="Times New Roman" w:hAnsi="Times New Roman"/>
          <w:i/>
          <w:color w:val="000000"/>
          <w:sz w:val="28"/>
          <w:szCs w:val="28"/>
          <w:lang w:val="en-US"/>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lang w:val="en-US"/>
        </w:rPr>
      </w:pPr>
      <w:r w:rsidRPr="00BE33AD">
        <w:rPr>
          <w:rFonts w:ascii="Times New Roman" w:hAnsi="Times New Roman"/>
          <w:i/>
          <w:color w:val="000000"/>
          <w:sz w:val="28"/>
          <w:szCs w:val="28"/>
          <w:lang w:val="en-US"/>
        </w:rPr>
        <w:t>Chorna, V</w:t>
      </w:r>
      <w:r w:rsidRPr="00BE33AD">
        <w:rPr>
          <w:rFonts w:ascii="Times New Roman" w:hAnsi="Times New Roman"/>
          <w:color w:val="000000"/>
          <w:sz w:val="28"/>
          <w:szCs w:val="28"/>
          <w:lang w:val="en-US"/>
        </w:rPr>
        <w:t>., Syrota, H., Syrota, M., Khliestova, S., Poliarush, V., Hudzevych, L. (2023). Hygienic assessment of the occurrence and development of emotional burnout syndrome among medical students and its prevention. European Journal of Clinical and Experimental Medicine, 21(3), 465–475. https://doi.org/10.15584/ejcem.2023.3.4 2023 (*</w:t>
      </w:r>
      <w:r w:rsidRPr="00BE33AD">
        <w:rPr>
          <w:rFonts w:ascii="Times New Roman" w:hAnsi="Times New Roman"/>
          <w:i/>
          <w:color w:val="000000"/>
          <w:sz w:val="28"/>
          <w:szCs w:val="28"/>
        </w:rPr>
        <w:t>Дисертантомпроаналізованорезультатидослідження</w:t>
      </w:r>
      <w:r w:rsidRPr="00BE33AD">
        <w:rPr>
          <w:rFonts w:ascii="Times New Roman" w:hAnsi="Times New Roman"/>
          <w:i/>
          <w:color w:val="000000"/>
          <w:sz w:val="28"/>
          <w:szCs w:val="28"/>
          <w:lang w:val="en-US"/>
        </w:rPr>
        <w:t xml:space="preserve">, </w:t>
      </w:r>
      <w:r w:rsidRPr="00BE33AD">
        <w:rPr>
          <w:rFonts w:ascii="Times New Roman" w:hAnsi="Times New Roman"/>
          <w:i/>
          <w:color w:val="000000"/>
          <w:sz w:val="28"/>
          <w:szCs w:val="28"/>
        </w:rPr>
        <w:t>здійсненостатистичнуобробкурезультатівтаїхузагальнення</w:t>
      </w:r>
      <w:r w:rsidRPr="00BE33AD">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підготовленостаттю</w:t>
      </w:r>
      <w:r w:rsidRPr="00BE33AD">
        <w:rPr>
          <w:rFonts w:ascii="Times New Roman" w:hAnsi="Times New Roman"/>
          <w:i/>
          <w:color w:val="000000"/>
          <w:sz w:val="28"/>
          <w:szCs w:val="28"/>
          <w:lang w:val="en-US"/>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lang w:val="en-US"/>
        </w:rPr>
      </w:pPr>
      <w:r w:rsidRPr="00BE33AD">
        <w:rPr>
          <w:rFonts w:ascii="Times New Roman" w:hAnsi="Times New Roman"/>
          <w:i/>
          <w:color w:val="000000"/>
          <w:sz w:val="28"/>
          <w:szCs w:val="28"/>
          <w:lang w:val="en-US"/>
        </w:rPr>
        <w:t>Chorna, V</w:t>
      </w:r>
      <w:r w:rsidRPr="00BE33AD">
        <w:rPr>
          <w:rFonts w:ascii="Times New Roman" w:hAnsi="Times New Roman"/>
          <w:color w:val="000000"/>
          <w:sz w:val="28"/>
          <w:szCs w:val="28"/>
          <w:lang w:val="en-US"/>
        </w:rPr>
        <w:t>., Rybinskyi, M., Hudzevych, L., Savichan, K., Hmel, L., Shevchuk, A. (2023). Psychological/psychiatric care services in Ukraine due to the consequences of full-scale war. Georgian Medical al News, 9(342),142–148. chrome-extension://efaidnbmnnnibpcajpcglclefindmkaj/https://www.geomednews.com/Articles/2023/9_2023/142-148.pdf (*</w:t>
      </w:r>
      <w:r w:rsidRPr="00BE33AD">
        <w:rPr>
          <w:rFonts w:ascii="Times New Roman" w:hAnsi="Times New Roman"/>
          <w:i/>
          <w:color w:val="000000"/>
          <w:sz w:val="28"/>
          <w:szCs w:val="28"/>
        </w:rPr>
        <w:t>Дисертантомпроаналізованорезультатидослідження</w:t>
      </w:r>
      <w:r w:rsidRPr="00BE33AD">
        <w:rPr>
          <w:rFonts w:ascii="Times New Roman" w:hAnsi="Times New Roman"/>
          <w:i/>
          <w:color w:val="000000"/>
          <w:sz w:val="28"/>
          <w:szCs w:val="28"/>
          <w:lang w:val="en-US"/>
        </w:rPr>
        <w:t xml:space="preserve">, </w:t>
      </w:r>
      <w:r w:rsidRPr="00BE33AD">
        <w:rPr>
          <w:rFonts w:ascii="Times New Roman" w:hAnsi="Times New Roman"/>
          <w:i/>
          <w:color w:val="000000"/>
          <w:sz w:val="28"/>
          <w:szCs w:val="28"/>
        </w:rPr>
        <w:t>здійсненостатистичнуобробкурезультатівтаїхузагальнення</w:t>
      </w:r>
      <w:r w:rsidRPr="00BE33AD">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підготовленостаттю</w:t>
      </w:r>
      <w:r w:rsidRPr="00BE33AD">
        <w:rPr>
          <w:rFonts w:ascii="Times New Roman" w:hAnsi="Times New Roman"/>
          <w:i/>
          <w:color w:val="000000"/>
          <w:sz w:val="28"/>
          <w:szCs w:val="28"/>
          <w:lang w:val="en-US"/>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lang w:val="en-US"/>
        </w:rPr>
        <w:t>Chorna, V.,</w:t>
      </w:r>
      <w:r w:rsidRPr="00BE33AD">
        <w:rPr>
          <w:rFonts w:ascii="Times New Roman" w:hAnsi="Times New Roman"/>
          <w:color w:val="000000"/>
          <w:sz w:val="28"/>
          <w:szCs w:val="28"/>
          <w:lang w:val="en-US"/>
        </w:rPr>
        <w:t xml:space="preserve"> Khliestova, S., Pashkovskyi, S., Humeniuk, Y., Khliestova, I. (2022). Characteristics of the state of mental health of the population of Ukraine as a consequence of prolonged hostilities. </w:t>
      </w:r>
      <w:r w:rsidRPr="00BE33AD">
        <w:rPr>
          <w:rFonts w:ascii="Times New Roman" w:hAnsi="Times New Roman"/>
          <w:color w:val="000000"/>
          <w:sz w:val="28"/>
          <w:szCs w:val="28"/>
        </w:rPr>
        <w:t>Acta Balneologica, 64(6), 568–573. https://doi.org/10.36740/abal202206114 (*</w:t>
      </w:r>
      <w:r w:rsidRPr="00BE33AD">
        <w:rPr>
          <w:rFonts w:ascii="Times New Roman" w:hAnsi="Times New Roman"/>
          <w:i/>
          <w:color w:val="000000"/>
          <w:sz w:val="28"/>
          <w:szCs w:val="28"/>
        </w:rPr>
        <w:t>Дисертантом проаналізовано результати дослідження, здійснено статистичну обробку результатів та їх узагальнення, підготовлено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Makhniuk, V. </w:t>
      </w:r>
      <w:r w:rsidRPr="00BE33AD">
        <w:rPr>
          <w:rFonts w:ascii="Times New Roman" w:hAnsi="Times New Roman"/>
          <w:color w:val="000000"/>
          <w:sz w:val="28"/>
          <w:szCs w:val="28"/>
        </w:rPr>
        <w:t>М</w:t>
      </w:r>
      <w:r w:rsidRPr="00BE33AD">
        <w:rPr>
          <w:rFonts w:ascii="Times New Roman" w:hAnsi="Times New Roman"/>
          <w:color w:val="000000"/>
          <w:sz w:val="28"/>
          <w:szCs w:val="28"/>
          <w:lang w:val="en-US"/>
        </w:rPr>
        <w:t xml:space="preserve">., Khliestova, S. S., Gumeniuk, N. I. (2021). Monitoring and assessment of human health and medical care in Ukraine. International Journal of Scientific Research and Management, 9(1), 305–319. https://doi.org/10.18535/ijsrm/v9i01.mp01 Monitoring and Assessment of Human Health and Medical Care in Ukraine. </w:t>
      </w:r>
      <w:r w:rsidRPr="00BE33AD">
        <w:rPr>
          <w:rFonts w:ascii="Times New Roman" w:hAnsi="Times New Roman"/>
          <w:color w:val="000000"/>
          <w:sz w:val="28"/>
          <w:szCs w:val="28"/>
        </w:rPr>
        <w:t>(*</w:t>
      </w:r>
      <w:r w:rsidRPr="00BE33AD">
        <w:rPr>
          <w:rFonts w:ascii="Times New Roman" w:hAnsi="Times New Roman"/>
          <w:i/>
          <w:color w:val="000000"/>
          <w:sz w:val="28"/>
          <w:szCs w:val="28"/>
        </w:rPr>
        <w:t>Дисертантом проаналізовано результати дослідження, здійснено статистичну обробку результатів та їх узагальнення, підготовлено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Khlestova, S. S. (2020). The bullying phenomenon among students as medical and psychological problems.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 Modern researches in psychology and pedagogy: Collective monograph. (p. 353–372). </w:t>
      </w:r>
      <w:r w:rsidRPr="00BE33AD">
        <w:rPr>
          <w:rFonts w:ascii="Times New Roman" w:hAnsi="Times New Roman"/>
          <w:color w:val="000000"/>
          <w:sz w:val="28"/>
          <w:szCs w:val="28"/>
        </w:rPr>
        <w:t>Riga: Baltija Publishing. (*</w:t>
      </w:r>
      <w:r w:rsidRPr="00BE33AD">
        <w:rPr>
          <w:rFonts w:ascii="Times New Roman" w:hAnsi="Times New Roman"/>
          <w:i/>
          <w:color w:val="000000"/>
          <w:sz w:val="28"/>
          <w:szCs w:val="28"/>
        </w:rPr>
        <w:t>Дисертантом проведено аналіз літературних джерел, підготовлено статтю</w:t>
      </w:r>
      <w:r w:rsidRPr="00BE33AD">
        <w:rPr>
          <w:rFonts w:ascii="Times New Roman" w:hAnsi="Times New Roman"/>
          <w:color w:val="000000"/>
          <w:sz w:val="28"/>
          <w:szCs w:val="28"/>
        </w:rPr>
        <w:t>).</w:t>
      </w:r>
    </w:p>
    <w:p w:rsidR="007A7220" w:rsidRPr="000A7B2E"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lang w:val="en-US"/>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Makhniuk, V. M. (2020). Comparative charateristics of the conditions of stay and socialization of patients with psychoneurological pathology in Ukraine and the Poland Republic.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 Challenges and achievements of medical science and education: Collective monograph. (s. 383–411). Riga (Latvia): Baltija Publishing. </w:t>
      </w:r>
      <w:hyperlink r:id="rId35">
        <w:r w:rsidRPr="00BE33AD">
          <w:rPr>
            <w:rFonts w:ascii="Times New Roman" w:hAnsi="Times New Roman"/>
            <w:color w:val="0563C1"/>
            <w:sz w:val="28"/>
            <w:szCs w:val="28"/>
            <w:u w:val="single"/>
            <w:lang w:val="en-US"/>
          </w:rPr>
          <w:t>https</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dspace</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vnmu</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edu</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ua</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handle</w:t>
        </w:r>
        <w:r w:rsidRPr="000A7B2E">
          <w:rPr>
            <w:rFonts w:ascii="Times New Roman" w:hAnsi="Times New Roman"/>
            <w:color w:val="0563C1"/>
            <w:sz w:val="28"/>
            <w:szCs w:val="28"/>
            <w:u w:val="single"/>
            <w:lang w:val="en-US"/>
          </w:rPr>
          <w:t>/123456789/5727</w:t>
        </w:r>
      </w:hyperlink>
      <w:r w:rsidRPr="000A7B2E">
        <w:rPr>
          <w:rFonts w:ascii="Times New Roman" w:hAnsi="Times New Roman"/>
          <w:color w:val="000000"/>
          <w:sz w:val="28"/>
          <w:szCs w:val="28"/>
          <w:lang w:val="en-US"/>
        </w:rPr>
        <w:t xml:space="preserve"> (*</w:t>
      </w:r>
      <w:r w:rsidRPr="00BE33AD">
        <w:rPr>
          <w:rFonts w:ascii="Times New Roman" w:hAnsi="Times New Roman"/>
          <w:i/>
          <w:color w:val="000000"/>
          <w:sz w:val="28"/>
          <w:szCs w:val="28"/>
        </w:rPr>
        <w:t>Дисертантомпроведеноаналізлітературнихджерел</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здійсненостатистичнуобробкурезультатівтаїхузагальнення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підготовленостаттю</w:t>
      </w:r>
      <w:r w:rsidRPr="000A7B2E">
        <w:rPr>
          <w:rFonts w:ascii="Times New Roman" w:hAnsi="Times New Roman"/>
          <w:color w:val="000000"/>
          <w:sz w:val="28"/>
          <w:szCs w:val="28"/>
          <w:lang w:val="en-US"/>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lang w:val="en-US"/>
        </w:rPr>
        <w:t xml:space="preserve">Machniuk, V. M., Polka, O. O., Pavlenko, N. P., </w:t>
      </w: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Klimenko, G. V., Tarasova, N. M. (2020). Research of the factors influencing the health of rural and urban schoolchildren studying at secondary educational institutions by sanitary-hygienic indicators.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 S. Polka (Ed.). Hygiene and ecology in state regulation of urban planning: Monograph. </w:t>
      </w:r>
      <w:r w:rsidRPr="00BE33AD">
        <w:rPr>
          <w:rFonts w:ascii="Times New Roman" w:hAnsi="Times New Roman"/>
          <w:color w:val="000000"/>
          <w:sz w:val="28"/>
          <w:szCs w:val="28"/>
        </w:rPr>
        <w:t>(р. 114–127). Kyiv: Medinform.</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color w:val="000000"/>
          <w:sz w:val="28"/>
          <w:szCs w:val="28"/>
        </w:rPr>
        <w:t xml:space="preserve">Махнюк, В. М., Сердюк, Є .А.,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Гаркавий, С. С., Лаптєв, В. Е. (2021). Нові гігієнічні підходи до сучасного містобудування в Україні: Монографія. Київ: Медінформ. (*</w:t>
      </w:r>
      <w:r w:rsidRPr="00BE33AD">
        <w:rPr>
          <w:rFonts w:ascii="Times New Roman" w:hAnsi="Times New Roman"/>
          <w:i/>
          <w:color w:val="000000"/>
          <w:sz w:val="28"/>
          <w:szCs w:val="28"/>
        </w:rPr>
        <w:t>Дисертантом підготовлено матеріали до 5,6 глави).</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Chorna, V.,</w:t>
      </w:r>
      <w:r w:rsidRPr="00BE33AD">
        <w:rPr>
          <w:rFonts w:ascii="Times New Roman" w:hAnsi="Times New Roman"/>
          <w:color w:val="000000"/>
          <w:sz w:val="28"/>
          <w:szCs w:val="28"/>
        </w:rPr>
        <w:t xml:space="preserve"> Shevchuk, A. (2021). Сучасний стан психічного здоров’я у ХХІ столітті в умовах реформування сфери охорони здоров’я. В Eeuropeanvectorofdevelopmentofthemodernscientificresearches: Monograph.(p. 1–21). Riga (Latvia): “Baltija Publishing”. </w:t>
      </w:r>
      <w:hyperlink r:id="rId36">
        <w:r w:rsidRPr="00BE33AD">
          <w:rPr>
            <w:rFonts w:ascii="Times New Roman" w:hAnsi="Times New Roman"/>
            <w:color w:val="000000"/>
            <w:sz w:val="28"/>
            <w:szCs w:val="28"/>
          </w:rPr>
          <w:t>https://doi.org/10.30525/978-9934-26-077-3-1</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проаналізовано результати дослідження, здійснено статистичну обробку результатів та їх узагальнення, підготовлено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lang w:val="en-US"/>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Podolian, V. M. (2020). Changes in mental health after COVID-19 transfer and health care resources. Scientific Journal of Polonia University, 43(6), 263–268. https://doi.org/10.23856/4334 (*</w:t>
      </w:r>
      <w:r w:rsidRPr="00BE33AD">
        <w:rPr>
          <w:rFonts w:ascii="Times New Roman" w:hAnsi="Times New Roman"/>
          <w:i/>
          <w:color w:val="000000"/>
          <w:sz w:val="28"/>
          <w:szCs w:val="28"/>
        </w:rPr>
        <w:t>Дисертантомрозробленоанкету</w:t>
      </w:r>
      <w:r w:rsidRPr="00BE33AD">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проаналізованорезультатидослідження</w:t>
      </w:r>
      <w:r w:rsidRPr="00BE33AD">
        <w:rPr>
          <w:rFonts w:ascii="Times New Roman" w:hAnsi="Times New Roman"/>
          <w:i/>
          <w:color w:val="000000"/>
          <w:sz w:val="28"/>
          <w:szCs w:val="28"/>
          <w:lang w:val="en-US"/>
        </w:rPr>
        <w:t xml:space="preserve">, </w:t>
      </w:r>
      <w:r w:rsidRPr="00BE33AD">
        <w:rPr>
          <w:rFonts w:ascii="Times New Roman" w:hAnsi="Times New Roman"/>
          <w:i/>
          <w:color w:val="000000"/>
          <w:sz w:val="28"/>
          <w:szCs w:val="28"/>
        </w:rPr>
        <w:t>здійсненостатистичнуобробкурезультатівтаїхузагальнення</w:t>
      </w:r>
      <w:r w:rsidRPr="00BE33AD">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підготовленостаттю</w:t>
      </w:r>
      <w:r w:rsidRPr="00BE33AD">
        <w:rPr>
          <w:rFonts w:ascii="Times New Roman" w:hAnsi="Times New Roman"/>
          <w:color w:val="000000"/>
          <w:sz w:val="28"/>
          <w:szCs w:val="28"/>
          <w:lang w:val="en-US"/>
        </w:rPr>
        <w:t>).</w:t>
      </w:r>
    </w:p>
    <w:p w:rsidR="007A7220" w:rsidRPr="000A7B2E"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lang w:val="en-US"/>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Furman, L.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 Ficsat, M. (2021). Hygienic assessmentof the conditions of psychiatric medical staff in health care facilities. Scientific Journal of Polonia University. Periodyk Naukowy Akademii Polonijnej, 46(3), 215–221. </w:t>
      </w:r>
      <w:hyperlink r:id="rId37">
        <w:r w:rsidRPr="00BE33AD">
          <w:rPr>
            <w:rFonts w:ascii="Times New Roman" w:hAnsi="Times New Roman"/>
            <w:color w:val="0563C1"/>
            <w:sz w:val="28"/>
            <w:szCs w:val="28"/>
            <w:u w:val="single"/>
            <w:lang w:val="en-US"/>
          </w:rPr>
          <w:t>http</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surl</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li</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npeyz</w:t>
        </w:r>
      </w:hyperlink>
      <w:r w:rsidRPr="000A7B2E">
        <w:rPr>
          <w:rFonts w:ascii="Times New Roman" w:hAnsi="Times New Roman"/>
          <w:color w:val="000000"/>
          <w:sz w:val="28"/>
          <w:szCs w:val="28"/>
          <w:lang w:val="en-US"/>
        </w:rPr>
        <w:t xml:space="preserve"> (*</w:t>
      </w:r>
      <w:r w:rsidRPr="00BE33AD">
        <w:rPr>
          <w:rFonts w:ascii="Times New Roman" w:hAnsi="Times New Roman"/>
          <w:i/>
          <w:color w:val="000000"/>
          <w:sz w:val="28"/>
          <w:szCs w:val="28"/>
        </w:rPr>
        <w:t>Дисертантомрозробленоанкету</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проаналізованорезультатидослідження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здійсненостатистичнуобробкурезультатівтаїхузагальнення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підготовленостаттю</w:t>
      </w:r>
      <w:r w:rsidRPr="000A7B2E">
        <w:rPr>
          <w:rFonts w:ascii="Times New Roman" w:hAnsi="Times New Roman"/>
          <w:i/>
          <w:color w:val="000000"/>
          <w:sz w:val="28"/>
          <w:szCs w:val="28"/>
          <w:lang w:val="en-US"/>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Khliestova, S. S., Khliestova, I. V. (2022). Readiness of establishments of health protection in relation to the maintenance of psychical health before and during military operations.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 New trends and unsolved issues in medicine: proceeding International scientific conference. </w:t>
      </w:r>
      <w:r w:rsidRPr="00BE33AD">
        <w:rPr>
          <w:rFonts w:ascii="Times New Roman" w:hAnsi="Times New Roman"/>
          <w:color w:val="000000"/>
          <w:sz w:val="28"/>
          <w:szCs w:val="28"/>
        </w:rPr>
        <w:t xml:space="preserve">(р. 294–297). Riga (Latvia). </w:t>
      </w:r>
      <w:hyperlink r:id="rId38">
        <w:r w:rsidRPr="00BE33AD">
          <w:rPr>
            <w:rFonts w:ascii="Times New Roman" w:hAnsi="Times New Roman"/>
            <w:color w:val="000000"/>
            <w:sz w:val="28"/>
            <w:szCs w:val="28"/>
          </w:rPr>
          <w:t>https://doi.org/10.30525/978-9934-26-226-5-77</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проаналізовано результати дослідження, здійснено статистичну обробку результатів та їх узагальнення, підготовлено статтю).</w:t>
      </w:r>
    </w:p>
    <w:p w:rsidR="007A7220" w:rsidRPr="000A7B2E"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lang w:val="en-US"/>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Makhniuk, V. M. (2023). Hygienic aspects of architectural and planning solutions for the construction of mental health facilities. Scientific Journal of Polonia University. Periodyk Naukowy Akademii Polonijnej, 59(4), 202–212. </w:t>
      </w:r>
      <w:hyperlink r:id="rId39">
        <w:r w:rsidRPr="00BE33AD">
          <w:rPr>
            <w:rFonts w:ascii="Times New Roman" w:hAnsi="Times New Roman"/>
            <w:color w:val="0563C1"/>
            <w:sz w:val="28"/>
            <w:szCs w:val="28"/>
            <w:u w:val="single"/>
            <w:lang w:val="en-US"/>
          </w:rPr>
          <w:t>http</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surl</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li</w:t>
        </w:r>
        <w:r w:rsidRPr="000A7B2E">
          <w:rPr>
            <w:rFonts w:ascii="Times New Roman" w:hAnsi="Times New Roman"/>
            <w:color w:val="0563C1"/>
            <w:sz w:val="28"/>
            <w:szCs w:val="28"/>
            <w:u w:val="single"/>
            <w:lang w:val="en-US"/>
          </w:rPr>
          <w:t>/</w:t>
        </w:r>
        <w:r w:rsidRPr="00BE33AD">
          <w:rPr>
            <w:rFonts w:ascii="Times New Roman" w:hAnsi="Times New Roman"/>
            <w:color w:val="0563C1"/>
            <w:sz w:val="28"/>
            <w:szCs w:val="28"/>
            <w:u w:val="single"/>
            <w:lang w:val="en-US"/>
          </w:rPr>
          <w:t>npfcl</w:t>
        </w:r>
      </w:hyperlink>
      <w:r w:rsidRPr="000A7B2E">
        <w:rPr>
          <w:rFonts w:ascii="Times New Roman" w:hAnsi="Times New Roman"/>
          <w:color w:val="000000"/>
          <w:sz w:val="28"/>
          <w:szCs w:val="28"/>
          <w:lang w:val="en-US"/>
        </w:rPr>
        <w:t xml:space="preserve"> (*</w:t>
      </w:r>
      <w:r w:rsidRPr="00BE33AD">
        <w:rPr>
          <w:rFonts w:ascii="Times New Roman" w:hAnsi="Times New Roman"/>
          <w:i/>
          <w:color w:val="000000"/>
          <w:sz w:val="28"/>
          <w:szCs w:val="28"/>
        </w:rPr>
        <w:t>Дисертантомпроаналізованорезультатидослідження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здійсненостатистичнуобробкурезультатівтаїхузагальнення</w:t>
      </w:r>
      <w:r w:rsidRPr="000A7B2E">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підготовленостаттю</w:t>
      </w:r>
      <w:r w:rsidRPr="000A7B2E">
        <w:rPr>
          <w:rFonts w:ascii="Times New Roman" w:hAnsi="Times New Roman"/>
          <w:i/>
          <w:color w:val="000000"/>
          <w:sz w:val="28"/>
          <w:szCs w:val="28"/>
          <w:lang w:val="en-US"/>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lang w:val="en-US"/>
        </w:rPr>
        <w:t>Chorna, V.</w:t>
      </w:r>
      <w:r w:rsidRPr="00BE33AD">
        <w:rPr>
          <w:rFonts w:ascii="Times New Roman" w:hAnsi="Times New Roman"/>
          <w:color w:val="000000"/>
          <w:sz w:val="28"/>
          <w:szCs w:val="28"/>
          <w:lang w:val="en-US"/>
        </w:rPr>
        <w:t xml:space="preserve"> (2022). Hygienic, epidemiological, psychogenic, and urbal aspects of mental health facilities compared to eu contries.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Wissenschaft für den modernen menschen: Innovative technik und technologie, informatik, verkehrsentwicklung, physik und mathematik, medizin, biologie, landwirtschaft: Monographie.Book 8, Part 2. </w:t>
      </w:r>
      <w:r w:rsidRPr="00BE33AD">
        <w:rPr>
          <w:rFonts w:ascii="Times New Roman" w:hAnsi="Times New Roman"/>
          <w:color w:val="000000"/>
          <w:sz w:val="28"/>
          <w:szCs w:val="28"/>
        </w:rPr>
        <w:t>(p. 102–129). Karlsruhe (Germany). 10.30890/2709-2313.2022-08-02 (*</w:t>
      </w:r>
      <w:r w:rsidRPr="00BE33AD">
        <w:rPr>
          <w:rFonts w:ascii="Times New Roman" w:hAnsi="Times New Roman"/>
          <w:i/>
          <w:color w:val="000000"/>
          <w:sz w:val="28"/>
          <w:szCs w:val="28"/>
        </w:rPr>
        <w:t>Дисертантом проаналізовано результати дослідження, здійснено статистичну обробку результатів та їх узагальнення, підготовлено висновки та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lang w:val="en-US"/>
        </w:rPr>
        <w:t xml:space="preserve">Serebrennikova, O., Serheta I., Khliestova S., </w:t>
      </w:r>
      <w:r w:rsidRPr="00BE33AD">
        <w:rPr>
          <w:rFonts w:ascii="Times New Roman" w:hAnsi="Times New Roman"/>
          <w:i/>
          <w:color w:val="000000"/>
          <w:sz w:val="28"/>
          <w:szCs w:val="28"/>
          <w:lang w:val="en-US"/>
        </w:rPr>
        <w:t>Chorna, V.</w:t>
      </w:r>
      <w:r w:rsidRPr="00BE33AD">
        <w:rPr>
          <w:rFonts w:ascii="Times New Roman" w:hAnsi="Times New Roman"/>
          <w:color w:val="000000"/>
          <w:sz w:val="28"/>
          <w:szCs w:val="28"/>
          <w:lang w:val="en-US"/>
        </w:rPr>
        <w:t xml:space="preserve"> (2022). Problems of improvement psychical zdorovya are population of Ukraine and feature of their decision on the modern stage.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Prospektive globale wissenschaftliche trends: Innovative technik, sicherheit, medizin, biologie, landwirtschaft, kunstgeschichte: Monographie. Book 11, Part 1. (p. 51–74).Karlsruhe (Germany): Scientific World-Net Akhat AV. </w:t>
      </w:r>
      <w:hyperlink r:id="rId40">
        <w:r w:rsidRPr="00BE33AD">
          <w:rPr>
            <w:rFonts w:ascii="Times New Roman" w:hAnsi="Times New Roman"/>
            <w:color w:val="0563C1"/>
            <w:sz w:val="28"/>
            <w:szCs w:val="28"/>
            <w:u w:val="single"/>
          </w:rPr>
          <w:t>https://doi.org/10.30890/2709-2313.2022-11-01</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проаналізовано результати дослідження, здійснено статистичну обробку результатів та їх узагальнення, підготовлено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Єдиний медичний простір України: правовий вимір /</w:t>
      </w:r>
      <w:r w:rsidRPr="00BE33AD">
        <w:rPr>
          <w:rFonts w:ascii="Times New Roman" w:hAnsi="Times New Roman"/>
          <w:i/>
          <w:color w:val="000000"/>
          <w:sz w:val="28"/>
          <w:szCs w:val="28"/>
        </w:rPr>
        <w:t>Чорна В.В</w:t>
      </w:r>
      <w:r w:rsidRPr="00BE33AD">
        <w:rPr>
          <w:rFonts w:ascii="Times New Roman" w:hAnsi="Times New Roman"/>
          <w:color w:val="000000"/>
          <w:sz w:val="28"/>
          <w:szCs w:val="28"/>
        </w:rPr>
        <w:t>., колектив авторів за заг. ред. С. Г. Стеценка. Глава 3.9 Правові, організаційні засади створення та функціонування закладів охорони здоров’я первинної ланки, вбудованих у житлові будинки. Харків «Право», 2022. С. 269-276. (*</w:t>
      </w:r>
      <w:r w:rsidRPr="00BE33AD">
        <w:rPr>
          <w:rFonts w:ascii="Times New Roman" w:hAnsi="Times New Roman"/>
          <w:i/>
          <w:color w:val="000000"/>
          <w:sz w:val="28"/>
          <w:szCs w:val="28"/>
        </w:rPr>
        <w:t>Дисертантом підготовлено матеріали до глави 3.9</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(2023). </w:t>
      </w:r>
      <w:r w:rsidRPr="00BE33AD">
        <w:rPr>
          <w:rFonts w:ascii="Times New Roman" w:hAnsi="Times New Roman"/>
          <w:color w:val="000000"/>
          <w:sz w:val="28"/>
          <w:szCs w:val="28"/>
        </w:rPr>
        <w:t>М</w:t>
      </w:r>
      <w:r w:rsidRPr="00BE33AD">
        <w:rPr>
          <w:rFonts w:ascii="Times New Roman" w:hAnsi="Times New Roman"/>
          <w:color w:val="000000"/>
          <w:sz w:val="28"/>
          <w:szCs w:val="28"/>
          <w:lang w:val="en-US"/>
        </w:rPr>
        <w:t xml:space="preserve">easures to improve the provision of psychological and psychotherapeutic assistance to the population of Ukraine and EU countries.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 Innovative ways of improving medicine, psychology and biology: Collective monograph. </w:t>
      </w:r>
      <w:r w:rsidRPr="00BE33AD">
        <w:rPr>
          <w:rFonts w:ascii="Times New Roman" w:hAnsi="Times New Roman"/>
          <w:color w:val="000000"/>
          <w:sz w:val="28"/>
          <w:szCs w:val="28"/>
        </w:rPr>
        <w:t xml:space="preserve">(p. 132–166). Boston: Primediae Launch, </w:t>
      </w:r>
      <w:hyperlink r:id="rId41">
        <w:r w:rsidRPr="00BE33AD">
          <w:rPr>
            <w:rFonts w:ascii="Times New Roman" w:hAnsi="Times New Roman"/>
            <w:color w:val="0563C1"/>
            <w:sz w:val="28"/>
            <w:szCs w:val="28"/>
            <w:u w:val="single"/>
          </w:rPr>
          <w:t>https://doi.org/10.46299/ISG.2023.MONO.MED.2</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підготовлено висновки та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Васенко, Т. Б., Спрут, О. В., Хлєстова, І. В. (2023). Явища стигматизації медичних працівників та здобувачів ЗВО по відношенню пацієнтів з психічними розладами та профілактичні напрямки. В</w:t>
      </w:r>
      <w:r w:rsidRPr="00BE33AD">
        <w:rPr>
          <w:rFonts w:ascii="Times New Roman" w:hAnsi="Times New Roman"/>
          <w:color w:val="000000"/>
          <w:sz w:val="28"/>
          <w:szCs w:val="28"/>
          <w:lang w:val="en-US"/>
        </w:rPr>
        <w:t xml:space="preserve"> Conceptual options for the development and improvement of medical science and psychology: Collective monograph. </w:t>
      </w:r>
      <w:r w:rsidRPr="00BE33AD">
        <w:rPr>
          <w:rFonts w:ascii="Times New Roman" w:hAnsi="Times New Roman"/>
          <w:color w:val="000000"/>
          <w:sz w:val="28"/>
          <w:szCs w:val="28"/>
        </w:rPr>
        <w:t xml:space="preserve">(c. 89–104). Boston: PrimediaeLaunch. </w:t>
      </w:r>
      <w:hyperlink r:id="rId42">
        <w:r w:rsidRPr="00BE33AD">
          <w:rPr>
            <w:rFonts w:ascii="Times New Roman" w:hAnsi="Times New Roman"/>
            <w:color w:val="0563C1"/>
            <w:sz w:val="28"/>
            <w:szCs w:val="28"/>
            <w:u w:val="single"/>
          </w:rPr>
          <w:t>https://doi.org/10.46299/isg.2023.mono.med.3.3.3</w:t>
        </w:r>
      </w:hyperlink>
      <w:r w:rsidRPr="00BE33AD">
        <w:rPr>
          <w:rFonts w:ascii="Times New Roman" w:hAnsi="Times New Roman"/>
          <w:color w:val="000000"/>
          <w:sz w:val="28"/>
          <w:szCs w:val="28"/>
        </w:rPr>
        <w:t>(*</w:t>
      </w:r>
      <w:r w:rsidRPr="00BE33AD">
        <w:rPr>
          <w:rFonts w:ascii="Times New Roman" w:hAnsi="Times New Roman"/>
          <w:i/>
          <w:color w:val="000000"/>
          <w:sz w:val="28"/>
          <w:szCs w:val="28"/>
        </w:rPr>
        <w:t>Дисертантом проаналізовано результати дослідження, здійснено статистичну обробку результатів та їх узагальнення, підготовлено висновки та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lang w:val="en-US"/>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Махнюк, В. М. (2023). Нормативна база з проєктування закладів охорони здоров’я з надання психологічної і психіатричної допомоги населенню України</w:t>
      </w:r>
      <w:r w:rsidRPr="00BE33AD">
        <w:rPr>
          <w:rFonts w:ascii="Times New Roman" w:hAnsi="Times New Roman"/>
          <w:color w:val="000000"/>
          <w:sz w:val="28"/>
          <w:szCs w:val="28"/>
          <w:lang w:val="en-US"/>
        </w:rPr>
        <w:t xml:space="preserve">: </w:t>
      </w:r>
      <w:r w:rsidRPr="00BE33AD">
        <w:rPr>
          <w:rFonts w:ascii="Times New Roman" w:hAnsi="Times New Roman"/>
          <w:color w:val="000000"/>
          <w:sz w:val="28"/>
          <w:szCs w:val="28"/>
        </w:rPr>
        <w:t>сучаснісанітарно</w:t>
      </w:r>
      <w:r w:rsidRPr="00BE33AD">
        <w:rPr>
          <w:rFonts w:ascii="Times New Roman" w:hAnsi="Times New Roman"/>
          <w:color w:val="000000"/>
          <w:sz w:val="28"/>
          <w:szCs w:val="28"/>
          <w:lang w:val="en-US"/>
        </w:rPr>
        <w:t>-</w:t>
      </w:r>
      <w:r w:rsidRPr="00BE33AD">
        <w:rPr>
          <w:rFonts w:ascii="Times New Roman" w:hAnsi="Times New Roman"/>
          <w:color w:val="000000"/>
          <w:sz w:val="28"/>
          <w:szCs w:val="28"/>
        </w:rPr>
        <w:t>епідеміологічнатамістобудівнаскладові</w:t>
      </w:r>
      <w:r w:rsidRPr="00BE33AD">
        <w:rPr>
          <w:rFonts w:ascii="Times New Roman" w:hAnsi="Times New Roman"/>
          <w:color w:val="000000"/>
          <w:sz w:val="28"/>
          <w:szCs w:val="28"/>
          <w:lang w:val="en-US"/>
        </w:rPr>
        <w:t xml:space="preserve">, </w:t>
      </w:r>
      <w:r w:rsidRPr="00BE33AD">
        <w:rPr>
          <w:rFonts w:ascii="Times New Roman" w:hAnsi="Times New Roman"/>
          <w:color w:val="000000"/>
          <w:sz w:val="28"/>
          <w:szCs w:val="28"/>
        </w:rPr>
        <w:t>закордоннийдосвід</w:t>
      </w:r>
      <w:r w:rsidRPr="00BE33AD">
        <w:rPr>
          <w:rFonts w:ascii="Times New Roman" w:hAnsi="Times New Roman"/>
          <w:color w:val="000000"/>
          <w:sz w:val="28"/>
          <w:szCs w:val="28"/>
          <w:lang w:val="en-US"/>
        </w:rPr>
        <w:t xml:space="preserve">.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 Scientific Goals and Purposes in XXI Century: Proceedings of the 5th International scientific and practical conference, August. Seattle (USA).Scientific Collection “InterConf+”, 36(167), 293–313. https://dspace.vnmu.edu.ua/handle/123456789/6273 (*</w:t>
      </w:r>
      <w:r w:rsidRPr="00BE33AD">
        <w:rPr>
          <w:rFonts w:ascii="Times New Roman" w:hAnsi="Times New Roman"/>
          <w:i/>
          <w:color w:val="000000"/>
          <w:sz w:val="28"/>
          <w:szCs w:val="28"/>
        </w:rPr>
        <w:t>Дисертантомпроведеноаналізлітературнихджерел</w:t>
      </w:r>
      <w:r w:rsidRPr="00BE33AD">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підготовленовисновкитастаттю</w:t>
      </w:r>
      <w:r w:rsidRPr="00BE33AD">
        <w:rPr>
          <w:rFonts w:ascii="Times New Roman" w:hAnsi="Times New Roman"/>
          <w:color w:val="000000"/>
          <w:sz w:val="28"/>
          <w:szCs w:val="28"/>
          <w:lang w:val="en-US"/>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Махнюк, В. М. (2023). Генезис закладів охорони здоров’я психіатричного профілю в країнах ЄС та в Україні як безпекова детермінанта надання психіатричних медичних послуг (огляд літератури). В</w:t>
      </w:r>
      <w:r w:rsidRPr="00BE33AD">
        <w:rPr>
          <w:rFonts w:ascii="Times New Roman" w:hAnsi="Times New Roman"/>
          <w:color w:val="000000"/>
          <w:sz w:val="28"/>
          <w:szCs w:val="28"/>
          <w:lang w:val="en-US"/>
        </w:rPr>
        <w:t>Modern science: challenges of today: Collective monograph. (</w:t>
      </w:r>
      <w:r w:rsidRPr="00BE33AD">
        <w:rPr>
          <w:rFonts w:ascii="Times New Roman" w:hAnsi="Times New Roman"/>
          <w:color w:val="000000"/>
          <w:sz w:val="28"/>
          <w:szCs w:val="28"/>
        </w:rPr>
        <w:t>р</w:t>
      </w:r>
      <w:r w:rsidRPr="00BE33AD">
        <w:rPr>
          <w:rFonts w:ascii="Times New Roman" w:hAnsi="Times New Roman"/>
          <w:color w:val="000000"/>
          <w:sz w:val="28"/>
          <w:szCs w:val="28"/>
          <w:lang w:val="en-US"/>
        </w:rPr>
        <w:t xml:space="preserve">. 246–298). Bratislava (Slovakia). </w:t>
      </w:r>
      <w:hyperlink r:id="rId43">
        <w:r w:rsidRPr="00BE33AD">
          <w:rPr>
            <w:rFonts w:ascii="Times New Roman" w:hAnsi="Times New Roman"/>
            <w:color w:val="0563C1"/>
            <w:sz w:val="28"/>
            <w:szCs w:val="28"/>
            <w:u w:val="single"/>
          </w:rPr>
          <w:t>http://surl.li/nowez</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проведено аналіз літературних джерел, підготовлено висновки та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lang w:val="en-US"/>
        </w:rPr>
      </w:pPr>
      <w:r w:rsidRPr="00BE33AD">
        <w:rPr>
          <w:rFonts w:ascii="Times New Roman" w:hAnsi="Times New Roman"/>
          <w:i/>
          <w:color w:val="000000"/>
          <w:sz w:val="28"/>
          <w:szCs w:val="28"/>
          <w:lang w:val="en-US"/>
        </w:rPr>
        <w:t>Chorna, V.</w:t>
      </w:r>
      <w:r w:rsidRPr="00BE33AD">
        <w:rPr>
          <w:rFonts w:ascii="Times New Roman" w:hAnsi="Times New Roman"/>
          <w:color w:val="000000"/>
          <w:sz w:val="28"/>
          <w:szCs w:val="28"/>
          <w:lang w:val="en-US"/>
        </w:rPr>
        <w:t xml:space="preserve"> (2023). The psikhofiziologichniy state of health of medical workers of establishments of health protection is during the military state.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 Vectors of the development of science and education in the modern world: Collective monograph. (p. 221–252). California: GS Publishing Services. https://doi.org/10.51587/9798-9866-95976-2023-014-221-252 (*</w:t>
      </w:r>
      <w:r w:rsidRPr="00BE33AD">
        <w:rPr>
          <w:rFonts w:ascii="Times New Roman" w:hAnsi="Times New Roman"/>
          <w:i/>
          <w:color w:val="000000"/>
          <w:sz w:val="28"/>
          <w:szCs w:val="28"/>
        </w:rPr>
        <w:t>Дисертантомпроведеноаналізлітературнихджерел</w:t>
      </w:r>
      <w:r w:rsidRPr="00BE33AD">
        <w:rPr>
          <w:rFonts w:ascii="Times New Roman" w:hAnsi="Times New Roman"/>
          <w:i/>
          <w:color w:val="000000"/>
          <w:sz w:val="28"/>
          <w:szCs w:val="28"/>
          <w:lang w:val="en-US"/>
        </w:rPr>
        <w:t xml:space="preserve">, </w:t>
      </w:r>
      <w:r w:rsidRPr="00BE33AD">
        <w:rPr>
          <w:rFonts w:ascii="Times New Roman" w:hAnsi="Times New Roman"/>
          <w:i/>
          <w:color w:val="000000"/>
          <w:sz w:val="28"/>
          <w:szCs w:val="28"/>
        </w:rPr>
        <w:t>підготовленовисновкитастаттю</w:t>
      </w:r>
      <w:r w:rsidRPr="00BE33AD">
        <w:rPr>
          <w:rFonts w:ascii="Times New Roman" w:hAnsi="Times New Roman"/>
          <w:color w:val="000000"/>
          <w:sz w:val="28"/>
          <w:szCs w:val="28"/>
          <w:lang w:val="en-US"/>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lang w:val="en-US"/>
        </w:rPr>
        <w:t>Chorna, V.V.,</w:t>
      </w:r>
      <w:r w:rsidRPr="00BE33AD">
        <w:rPr>
          <w:rFonts w:ascii="Times New Roman" w:hAnsi="Times New Roman"/>
          <w:color w:val="000000"/>
          <w:sz w:val="28"/>
          <w:szCs w:val="28"/>
          <w:lang w:val="en-US"/>
        </w:rPr>
        <w:t>Hudzevych,L. S. (2023). Deinstitutionalization of the mental health care system and analysis of the incidence and prevalence of mental illness in the population of different countries of the world and Ukraine. Theoretical and practical aspects of science development :</w:t>
      </w:r>
      <w:r w:rsidRPr="00BE33AD">
        <w:rPr>
          <w:rFonts w:ascii="Times New Roman" w:hAnsi="Times New Roman"/>
          <w:color w:val="000000"/>
          <w:sz w:val="28"/>
          <w:szCs w:val="28"/>
        </w:rPr>
        <w:t>М</w:t>
      </w:r>
      <w:r w:rsidRPr="00BE33AD">
        <w:rPr>
          <w:rFonts w:ascii="Times New Roman" w:hAnsi="Times New Roman"/>
          <w:color w:val="000000"/>
          <w:sz w:val="28"/>
          <w:szCs w:val="28"/>
          <w:lang w:val="en-US"/>
        </w:rPr>
        <w:t>onograph. (</w:t>
      </w:r>
      <w:r w:rsidRPr="00BE33AD">
        <w:rPr>
          <w:rFonts w:ascii="Times New Roman" w:hAnsi="Times New Roman"/>
          <w:color w:val="000000"/>
          <w:sz w:val="28"/>
          <w:szCs w:val="28"/>
        </w:rPr>
        <w:t>р</w:t>
      </w:r>
      <w:r w:rsidRPr="00BE33AD">
        <w:rPr>
          <w:rFonts w:ascii="Times New Roman" w:hAnsi="Times New Roman"/>
          <w:color w:val="000000"/>
          <w:sz w:val="28"/>
          <w:szCs w:val="28"/>
          <w:lang w:val="en-US"/>
        </w:rPr>
        <w:t xml:space="preserve">. 391-430) Riga (Latvia) Baltija Publishing. </w:t>
      </w:r>
      <w:hyperlink r:id="rId44">
        <w:r w:rsidRPr="00BE33AD">
          <w:rPr>
            <w:rFonts w:ascii="Times New Roman" w:hAnsi="Times New Roman"/>
            <w:color w:val="000000"/>
            <w:sz w:val="28"/>
            <w:szCs w:val="28"/>
            <w:u w:val="single"/>
          </w:rPr>
          <w:t>https://doi.org/10.30525/978-9934-26-355-2-31</w:t>
        </w:r>
      </w:hyperlink>
      <w:r w:rsidRPr="00BE33AD">
        <w:rPr>
          <w:rFonts w:ascii="Times New Roman" w:hAnsi="Times New Roman"/>
          <w:color w:val="000000"/>
          <w:sz w:val="28"/>
          <w:szCs w:val="28"/>
        </w:rPr>
        <w:t>(*</w:t>
      </w:r>
      <w:r w:rsidRPr="00BE33AD">
        <w:rPr>
          <w:rFonts w:ascii="Times New Roman" w:hAnsi="Times New Roman"/>
          <w:i/>
          <w:color w:val="000000"/>
          <w:sz w:val="28"/>
          <w:szCs w:val="28"/>
        </w:rPr>
        <w:t>Дисертантом проведено аналіз літературних джерел, підготовлено висновки та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2"/>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в інших наукових виданнях:</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Махнюк, В. М., Павленко, Н. П., Фещенко, К. Д., Могильний, С. М., Чумак, Ю. Ю., Данилюк, В. М.,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(2014). Санітарно-гігієнічна оцінка пропозицій до нової редакції деяких розділів містобудівних нормативних документів. Гігієна населених місць, 64, 28–37. </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u w:val="single"/>
        </w:rPr>
      </w:pPr>
      <w:r w:rsidRPr="00BE33AD">
        <w:rPr>
          <w:rFonts w:ascii="Times New Roman" w:hAnsi="Times New Roman"/>
          <w:color w:val="000000"/>
          <w:sz w:val="28"/>
          <w:szCs w:val="28"/>
        </w:rPr>
        <w:t xml:space="preserve">Очеретяна, Г. В., Махнюк, В. М., Горваль, А. К.,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(2019). Гігієнічні вимоги до місць зберігання автотранспорту на території закладів охорони здоров’я приватної форми власності з урахуванням закордонного досвіду. Гігієна населених місць, 69, 24-33. </w:t>
      </w:r>
      <w:hyperlink r:id="rId45">
        <w:r w:rsidRPr="00BE33AD">
          <w:rPr>
            <w:rFonts w:ascii="Times New Roman" w:hAnsi="Times New Roman"/>
            <w:color w:val="000000"/>
            <w:sz w:val="28"/>
            <w:szCs w:val="28"/>
            <w:u w:val="single"/>
          </w:rPr>
          <w:t>https://doi.org/10.32402/hygiene2019.69.024</w:t>
        </w:r>
      </w:hyperlink>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Махнюк, В. М., Чайка, Г. В.,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Ларченко, І. В., Могильний, С. М., Павленко, Н. П., … Пелех Л. В. (2021). Питання розміщення вбудованих у житлові будинки закладів охорони здоров’я у контексті гігієнічних, епідеміологічних, психогенних та містобудівних аспектів (огляд літератури) Гігієна населених місць, 71, 25–36.  </w:t>
      </w:r>
      <w:hyperlink r:id="rId46">
        <w:r w:rsidRPr="00BE33AD">
          <w:rPr>
            <w:rFonts w:ascii="Times New Roman" w:hAnsi="Times New Roman"/>
            <w:color w:val="000000"/>
            <w:sz w:val="28"/>
            <w:szCs w:val="28"/>
          </w:rPr>
          <w:t>https://doi.org/10.32402/hygiene2021.71.025</w:t>
        </w:r>
      </w:hyperlink>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Махнюк, В.М., Чайка, А.В., </w:t>
      </w:r>
      <w:r w:rsidRPr="00BE33AD">
        <w:rPr>
          <w:rFonts w:ascii="Times New Roman" w:hAnsi="Times New Roman"/>
          <w:i/>
          <w:color w:val="000000"/>
          <w:sz w:val="28"/>
          <w:szCs w:val="28"/>
        </w:rPr>
        <w:t>Чорна, В.В</w:t>
      </w:r>
      <w:r w:rsidRPr="00BE33AD">
        <w:rPr>
          <w:rFonts w:ascii="Times New Roman" w:hAnsi="Times New Roman"/>
          <w:color w:val="000000"/>
          <w:sz w:val="28"/>
          <w:szCs w:val="28"/>
        </w:rPr>
        <w:t>., Махнюк, В.В., Могильний, С. М., Павленко, Н. П., … Пелех Л. В. (2022). Вплив умов розміщення вбудованих закладів охорони здоров’я у житлові будинки на здоров’я медпрацівників, умови перебування пацієнтів та санітарно-гігієнічні умови мешканців. Гігієна населених місць, 72, 3–10.  </w:t>
      </w:r>
      <w:hyperlink r:id="rId47">
        <w:r w:rsidRPr="00BE33AD">
          <w:rPr>
            <w:rFonts w:ascii="Times New Roman" w:hAnsi="Times New Roman"/>
            <w:color w:val="000000"/>
            <w:sz w:val="28"/>
            <w:szCs w:val="28"/>
            <w:u w:val="single"/>
          </w:rPr>
          <w:t>https://doi.org/10.32402/hygiene2022.72.003</w:t>
        </w:r>
      </w:hyperlink>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Полька, Н. С., Махнюк, В. М.,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Серебреннікова, О. А., Махнюк, В.В. (2023). Актуальність розробки законопроєкту «Про Психологічну, психотерапевтичну допомогу населенню України» для створення умов профілактики психічних розладів у воєнний та післявоєнний період. Гігієна населених місць, 73, 156-165. </w:t>
      </w:r>
      <w:hyperlink r:id="rId48">
        <w:r w:rsidRPr="00BE33AD">
          <w:rPr>
            <w:rFonts w:ascii="Times New Roman" w:hAnsi="Times New Roman"/>
            <w:color w:val="0563C1"/>
            <w:sz w:val="28"/>
            <w:szCs w:val="28"/>
            <w:u w:val="single"/>
          </w:rPr>
          <w:t>https://doi.org/10.32402/hygiene2023.73.156</w:t>
        </w:r>
      </w:hyperlink>
      <w:r w:rsidRPr="00BE33AD">
        <w:rPr>
          <w:rFonts w:ascii="Times New Roman" w:hAnsi="Times New Roman"/>
          <w:color w:val="000000"/>
          <w:sz w:val="28"/>
          <w:szCs w:val="28"/>
        </w:rPr>
        <w:t xml:space="preserve"> (*Дисертантом проведено аналіз літературних джерел).</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Хлєстова, С. С. Подолян, В. М., Івашкевич, Є. М., Сивак, В. М., Слободян, В. В., …Гуменюк, Ю. К. (2022). Діагностика психічного стану здобувачів вищої медичної освіти як основна детермінанта їх професійного самовизначення. Український журнал військової медицини, 3,(3), 71–82. </w:t>
      </w:r>
      <w:hyperlink r:id="rId49">
        <w:r w:rsidRPr="00BE33AD">
          <w:rPr>
            <w:rFonts w:ascii="Times New Roman" w:hAnsi="Times New Roman"/>
            <w:color w:val="0563C1"/>
            <w:sz w:val="28"/>
            <w:szCs w:val="28"/>
            <w:u w:val="single"/>
          </w:rPr>
          <w:t>http://surl.li/nomrj</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проаналізовано результати дослідження, здійснено статистичну обробку результатів та їх узагальнення, підготовлено висновки та статтю).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Махнюк, В. М.,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Махнюк, В. В. (2022). Еколого-гігієнічні, економічні та правові аспекти «Концепції формування нормативної бази проєктування та будівництва споруд і комплексів закладів охорони здоров’я» як елементи її вдосконалення на рівні територіальних громад. Український журнал військової медицини, 3(4), 50–59. https://doi.org/10.46847/ujmm.2022.4(3)-050</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(2023). Важливість створення безпечного лікарняного середовища у профілактиці інфекційних хвороб, пов’язаних з наданням медичної допомоги. Одеський медичний журнал,1(182), 18-23. https://doi.org/10.32782/2226-2008-2023-1-3 (*</w:t>
      </w:r>
      <w:r w:rsidRPr="00BE33AD">
        <w:rPr>
          <w:rFonts w:ascii="Times New Roman" w:hAnsi="Times New Roman"/>
          <w:i/>
          <w:color w:val="000000"/>
          <w:sz w:val="28"/>
          <w:szCs w:val="28"/>
        </w:rPr>
        <w:t>Дисертантом проведено аналіз літературних джерел, статистичних даних, здійснено статистичну обробку результатів та їх узагальнення, підготовлено висновки та статтю</w:t>
      </w:r>
      <w:r w:rsidRPr="00BE33AD">
        <w:rPr>
          <w:rFonts w:ascii="Times New Roman" w:hAnsi="Times New Roman"/>
          <w:color w:val="000000"/>
          <w:sz w:val="28"/>
          <w:szCs w:val="28"/>
        </w:rPr>
        <w:t>).</w:t>
      </w:r>
    </w:p>
    <w:p w:rsidR="007A7220" w:rsidRPr="00BE33AD" w:rsidRDefault="007A7220" w:rsidP="00F14CF8">
      <w:pPr>
        <w:widowControl w:val="0"/>
        <w:numPr>
          <w:ilvl w:val="0"/>
          <w:numId w:val="2"/>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тези доповідей:</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color w:val="000000"/>
          <w:sz w:val="28"/>
          <w:szCs w:val="28"/>
        </w:rPr>
        <w:t xml:space="preserve">Корольова, Н. Д.,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Чмиленко, О. В., Кравчук, Д. С. (2017). Психологічні розлади, допомога при різних умовах їх виникнення / [та ін.]. В Актуальні питання медичної допомоги в умовах війни на сході України, цивільних умовах, психологічна реабілітація: Матеріали XV науково-практичної конференції. (с. 70–76). Вінниця. (*</w:t>
      </w:r>
      <w:r w:rsidRPr="00BE33AD">
        <w:rPr>
          <w:rFonts w:ascii="Times New Roman" w:hAnsi="Times New Roman"/>
          <w:i/>
          <w:color w:val="000000"/>
          <w:sz w:val="28"/>
          <w:szCs w:val="28"/>
        </w:rPr>
        <w:t>Дисертантом підготовлено тези, зібрано матеріал та його узагальнено).</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 xml:space="preserve">Чорна, В. В. </w:t>
      </w:r>
      <w:r w:rsidRPr="00BE33AD">
        <w:rPr>
          <w:rFonts w:ascii="Times New Roman" w:hAnsi="Times New Roman"/>
          <w:color w:val="000000"/>
          <w:sz w:val="28"/>
          <w:szCs w:val="28"/>
        </w:rPr>
        <w:t>(2019). Психічне здоров’я і стигматизація в умовах сьогодення. Психосоматична медицина та загальна практика, 2(4). https://uk.e-medjournal.com/index.php/psp/article/view/201. (*</w:t>
      </w:r>
      <w:r w:rsidRPr="00BE33AD">
        <w:rPr>
          <w:rFonts w:ascii="Times New Roman" w:hAnsi="Times New Roman"/>
          <w:i/>
          <w:color w:val="000000"/>
          <w:sz w:val="28"/>
          <w:szCs w:val="28"/>
        </w:rPr>
        <w:t>Дисертантом підготовлено тези, зібрано матеріал та його узагальнено).</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Махнюк, В. М. (2020). Психічне здоров’я населення України: частота, структура. В Матеріали XVІІ науково-практичної конференції студентів та молодих вчених з міжнародною участю “Перший крок в науку – 2020”. (с. 520–521). Вінниця. </w:t>
      </w:r>
      <w:hyperlink r:id="rId50">
        <w:r w:rsidRPr="00BE33AD">
          <w:rPr>
            <w:rFonts w:ascii="Times New Roman" w:hAnsi="Times New Roman"/>
            <w:color w:val="0563C1"/>
            <w:sz w:val="28"/>
            <w:szCs w:val="28"/>
            <w:u w:val="single"/>
          </w:rPr>
          <w:t>http://surl.li/nntvr</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підготовлено тези, зібрано матеріал та його узагальнено).</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Очеретяна, Г. В.,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Махнюк, В. М., Могильний, С. М., Павленко, Н. П., Мельниченко, С. О., Адаменко, О. В. (2020). Фізичні та біологічні (COVID-19) фактори впливу на санітарно-протиепідемічні умови суміщеного розміщення житлових будинків та вбудованих в них закладів охорони здоров’я. В Фізичні фактори довкілля та їх вплив на формування здоров’я населення України: Збірник тез доповідей науково-практичної конференції. Вип. 20. (с. 71–73). Київ. http://surl.li/nodcs </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Махнюк, В. М., Очеретяна, Г. В., Клименко, Г. В., Тарасова, Н. М. (2020). Деінституціоналізація охорони психічного здоров’я в Україні та країнах ЄС. В Фізичні фактори довкілля та їх вплив на формування здоров’я населення України: Збірка тез доповідей науково-практичної конференції. Вип. 20. (с. 77–79). Київ. </w:t>
      </w:r>
      <w:hyperlink r:id="rId51">
        <w:r w:rsidRPr="00BE33AD">
          <w:rPr>
            <w:rFonts w:ascii="Times New Roman" w:hAnsi="Times New Roman"/>
            <w:color w:val="0563C1"/>
            <w:sz w:val="28"/>
            <w:szCs w:val="28"/>
            <w:u w:val="single"/>
          </w:rPr>
          <w:t>http://surl.li/nodcs</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підготовлено тези, зібрано матеріал та його узагальнено).</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color w:val="000000"/>
          <w:sz w:val="28"/>
          <w:szCs w:val="28"/>
          <w:lang w:val="en-US"/>
        </w:rPr>
        <w:t xml:space="preserve">Khlestova, S. S., </w:t>
      </w: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Gumeniuk, N. I., Sprut, O. V., Khliestova, I. V. (2021). Psychophysiological determinants of human longevity. </w:t>
      </w:r>
      <w:r w:rsidRPr="00BE33AD">
        <w:rPr>
          <w:rFonts w:ascii="Times New Roman" w:hAnsi="Times New Roman"/>
          <w:color w:val="000000"/>
          <w:sz w:val="28"/>
          <w:szCs w:val="28"/>
        </w:rPr>
        <w:t>ВНауковідосягненнямедичноїгалузітафармаціїкраїнЄС</w:t>
      </w:r>
      <w:r w:rsidRPr="00BE33AD">
        <w:rPr>
          <w:rFonts w:ascii="Times New Roman" w:hAnsi="Times New Roman"/>
          <w:color w:val="000000"/>
          <w:sz w:val="28"/>
          <w:szCs w:val="28"/>
          <w:lang w:val="en-US"/>
        </w:rPr>
        <w:t xml:space="preserve">: </w:t>
      </w:r>
      <w:r w:rsidRPr="00BE33AD">
        <w:rPr>
          <w:rFonts w:ascii="Times New Roman" w:hAnsi="Times New Roman"/>
          <w:color w:val="000000"/>
          <w:sz w:val="28"/>
          <w:szCs w:val="28"/>
        </w:rPr>
        <w:t>МатеріалиМіжнародноїнауково</w:t>
      </w:r>
      <w:r w:rsidRPr="00BE33AD">
        <w:rPr>
          <w:rFonts w:ascii="Times New Roman" w:hAnsi="Times New Roman"/>
          <w:color w:val="000000"/>
          <w:sz w:val="28"/>
          <w:szCs w:val="28"/>
          <w:lang w:val="en-US"/>
        </w:rPr>
        <w:t>-</w:t>
      </w:r>
      <w:r w:rsidRPr="00BE33AD">
        <w:rPr>
          <w:rFonts w:ascii="Times New Roman" w:hAnsi="Times New Roman"/>
          <w:color w:val="000000"/>
          <w:sz w:val="28"/>
          <w:szCs w:val="28"/>
        </w:rPr>
        <w:t>практичноїконференції</w:t>
      </w:r>
      <w:r w:rsidRPr="00BE33AD">
        <w:rPr>
          <w:rFonts w:ascii="Times New Roman" w:hAnsi="Times New Roman"/>
          <w:color w:val="000000"/>
          <w:sz w:val="28"/>
          <w:szCs w:val="28"/>
          <w:lang w:val="en-US"/>
        </w:rPr>
        <w:t xml:space="preserve">. </w:t>
      </w:r>
      <w:r w:rsidRPr="000A7B2E">
        <w:rPr>
          <w:rFonts w:ascii="Times New Roman" w:hAnsi="Times New Roman"/>
          <w:color w:val="000000"/>
          <w:sz w:val="28"/>
          <w:szCs w:val="28"/>
          <w:lang w:val="en-US"/>
        </w:rPr>
        <w:t xml:space="preserve">(p. 202–205). </w:t>
      </w:r>
      <w:r w:rsidRPr="00BE33AD">
        <w:rPr>
          <w:rFonts w:ascii="Times New Roman" w:hAnsi="Times New Roman"/>
          <w:color w:val="000000"/>
          <w:sz w:val="28"/>
          <w:szCs w:val="28"/>
        </w:rPr>
        <w:t>Ченстохова</w:t>
      </w:r>
      <w:r w:rsidRPr="000A7B2E">
        <w:rPr>
          <w:rFonts w:ascii="Times New Roman" w:hAnsi="Times New Roman"/>
          <w:color w:val="000000"/>
          <w:sz w:val="28"/>
          <w:szCs w:val="28"/>
          <w:lang w:val="en-US"/>
        </w:rPr>
        <w:t>, (</w:t>
      </w:r>
      <w:r w:rsidRPr="00BE33AD">
        <w:rPr>
          <w:rFonts w:ascii="Times New Roman" w:hAnsi="Times New Roman"/>
          <w:color w:val="000000"/>
          <w:sz w:val="28"/>
          <w:szCs w:val="28"/>
        </w:rPr>
        <w:t>Польща</w:t>
      </w:r>
      <w:r w:rsidRPr="000A7B2E">
        <w:rPr>
          <w:rFonts w:ascii="Times New Roman" w:hAnsi="Times New Roman"/>
          <w:color w:val="000000"/>
          <w:sz w:val="28"/>
          <w:szCs w:val="28"/>
          <w:lang w:val="en-US"/>
        </w:rPr>
        <w:t xml:space="preserve">). </w:t>
      </w:r>
      <w:r w:rsidRPr="00BE33AD">
        <w:rPr>
          <w:rFonts w:ascii="Times New Roman" w:hAnsi="Times New Roman"/>
          <w:color w:val="000000"/>
          <w:sz w:val="28"/>
          <w:szCs w:val="28"/>
        </w:rPr>
        <w:t>(*</w:t>
      </w:r>
      <w:r w:rsidRPr="00BE33AD">
        <w:rPr>
          <w:rFonts w:ascii="Times New Roman" w:hAnsi="Times New Roman"/>
          <w:i/>
          <w:color w:val="000000"/>
          <w:sz w:val="28"/>
          <w:szCs w:val="28"/>
        </w:rPr>
        <w:t>Дисертантом підготовлено тези, зібрано матеріал та його узагальнено).</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Хлєстова, С. С., Гуменюк, Н. І. (2021). Ставлення медичних працівників охорони здоров’я психіатричного профілю України до власного здоров’я. В Концепція сучасної фармації та медицини в Україні та країнах ЄС: Матеріали міжнародної наукової конференції. (с. 162–165). Влоцлавек (Польща). (*</w:t>
      </w:r>
      <w:r w:rsidRPr="00BE33AD">
        <w:rPr>
          <w:rFonts w:ascii="Times New Roman" w:hAnsi="Times New Roman"/>
          <w:i/>
          <w:color w:val="000000"/>
          <w:sz w:val="28"/>
          <w:szCs w:val="28"/>
        </w:rPr>
        <w:t>Дисертантом підготовлено тези, зібрано матеріал та його узагальнено).</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rPr>
        <w:t xml:space="preserve">Чорна, В. В. </w:t>
      </w:r>
      <w:r w:rsidRPr="00BE33AD">
        <w:rPr>
          <w:rFonts w:ascii="Times New Roman" w:hAnsi="Times New Roman"/>
          <w:color w:val="000000"/>
          <w:sz w:val="28"/>
          <w:szCs w:val="28"/>
        </w:rPr>
        <w:t>(2021). Порушення психічного здоров’я населення України після перенесення COVID-19. В Громадське здоров’я в глобальному та регіональному просторі – виклики в умовах пандемії COVID-19 та перспективи розвитку: Матеріали Третього наукового симпозіуму з міжнародною участю, 22–24 вересня 2021 року. (с. 10–12). Тернопіль. (*</w:t>
      </w:r>
      <w:r w:rsidRPr="00BE33AD">
        <w:rPr>
          <w:rFonts w:ascii="Times New Roman" w:hAnsi="Times New Roman"/>
          <w:i/>
          <w:color w:val="000000"/>
          <w:sz w:val="28"/>
          <w:szCs w:val="28"/>
        </w:rPr>
        <w:t>Дисертантом підготовлено тези, проведено аналіз статистичних даних, здійснено статистичну обробку результатів та їх узагальнення</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Сергета, І. В., Хлестова, С. С. (2022). Охорона психічного здоров’я України та психіатрична допомога. В</w:t>
      </w:r>
      <w:r w:rsidRPr="00BE33AD">
        <w:rPr>
          <w:rFonts w:ascii="Times New Roman" w:hAnsi="Times New Roman"/>
          <w:color w:val="000000"/>
          <w:sz w:val="28"/>
          <w:szCs w:val="28"/>
          <w:lang w:val="en-US"/>
        </w:rPr>
        <w:t xml:space="preserve"> International scientific innovations in human life: Proceedings of XI International scientific and practical conference. </w:t>
      </w:r>
      <w:r w:rsidRPr="00BE33AD">
        <w:rPr>
          <w:rFonts w:ascii="Times New Roman" w:hAnsi="Times New Roman"/>
          <w:color w:val="000000"/>
          <w:sz w:val="28"/>
          <w:szCs w:val="28"/>
        </w:rPr>
        <w:t xml:space="preserve">(с.157–165). Manchester (United Kingdom). </w:t>
      </w:r>
      <w:hyperlink r:id="rId52">
        <w:r w:rsidRPr="00BE33AD">
          <w:rPr>
            <w:rFonts w:ascii="Times New Roman" w:hAnsi="Times New Roman"/>
            <w:color w:val="0563C1"/>
            <w:sz w:val="28"/>
            <w:szCs w:val="28"/>
            <w:u w:val="single"/>
          </w:rPr>
          <w:t>https://dspace.vnmu.edu.ua/handle/123456789/5864</w:t>
        </w:r>
      </w:hyperlink>
      <w:r w:rsidRPr="00BE33AD">
        <w:rPr>
          <w:rFonts w:ascii="Times New Roman" w:hAnsi="Times New Roman"/>
          <w:color w:val="000000"/>
          <w:sz w:val="28"/>
          <w:szCs w:val="28"/>
        </w:rPr>
        <w:t>(*</w:t>
      </w:r>
      <w:r w:rsidRPr="00BE33AD">
        <w:rPr>
          <w:rFonts w:ascii="Times New Roman" w:hAnsi="Times New Roman"/>
          <w:i/>
          <w:color w:val="000000"/>
          <w:sz w:val="28"/>
          <w:szCs w:val="28"/>
        </w:rPr>
        <w:t>Дисертантом підготовлено тези, проведено аналіз статистичних даних, здійснено статистичну обробку результатів та їх узагальнення)</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Махнюк, В. М, Могильний, С. М., Павленко Н. П., Ларченко, І. В., Хлєстова, І. В. (2022). Спільні глобальні проблеми та пріоритети у системі громадського здоров’я в мирний час та під час воєнних дій. В Актуальні питання громадського здоров’я та екологічного безпеки України: Збірка тез доповідей науково-практичної конференціїз міжнародною участю. Вип. 22. (с. 44–46). Київ. http://surl.li/nwjvo (*</w:t>
      </w:r>
      <w:r w:rsidRPr="00BE33AD">
        <w:rPr>
          <w:rFonts w:ascii="Times New Roman" w:hAnsi="Times New Roman"/>
          <w:i/>
          <w:color w:val="000000"/>
          <w:sz w:val="28"/>
          <w:szCs w:val="28"/>
        </w:rPr>
        <w:t>Дисертантом підготовлено тези, проведено аналіз статистичних даних, здійснено статистичну обробку результатів та їх узагальнення)</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i/>
          <w:color w:val="000000"/>
          <w:sz w:val="28"/>
          <w:szCs w:val="28"/>
          <w:lang w:val="en-US"/>
        </w:rPr>
        <w:t>Chorna, V. V</w:t>
      </w:r>
      <w:r w:rsidRPr="00BE33AD">
        <w:rPr>
          <w:rFonts w:ascii="Times New Roman" w:hAnsi="Times New Roman"/>
          <w:color w:val="000000"/>
          <w:sz w:val="28"/>
          <w:szCs w:val="28"/>
          <w:lang w:val="en-US"/>
        </w:rPr>
        <w:t xml:space="preserve">., Anhelska, V. Y., Makhnyuk, V. V. (2023). Telemedical assistance of mental health centers of health care institutions. </w:t>
      </w:r>
      <w:r w:rsidRPr="00BE33AD">
        <w:rPr>
          <w:rFonts w:ascii="Times New Roman" w:hAnsi="Times New Roman"/>
          <w:color w:val="000000"/>
          <w:sz w:val="28"/>
          <w:szCs w:val="28"/>
        </w:rPr>
        <w:t>В</w:t>
      </w:r>
      <w:r w:rsidRPr="00BE33AD">
        <w:rPr>
          <w:rFonts w:ascii="Times New Roman" w:hAnsi="Times New Roman"/>
          <w:color w:val="000000"/>
          <w:sz w:val="28"/>
          <w:szCs w:val="28"/>
          <w:lang w:val="en-US"/>
        </w:rPr>
        <w:t xml:space="preserve">Scientific progress: Innovations, achievements and prospects: Proceedings of X International scientific and practical conference. </w:t>
      </w:r>
      <w:r w:rsidRPr="00BE33AD">
        <w:rPr>
          <w:rFonts w:ascii="Times New Roman" w:hAnsi="Times New Roman"/>
          <w:color w:val="000000"/>
          <w:sz w:val="28"/>
          <w:szCs w:val="28"/>
        </w:rPr>
        <w:t xml:space="preserve">(р. 29–36). Munich (Germany). </w:t>
      </w:r>
      <w:hyperlink r:id="rId53">
        <w:r w:rsidRPr="00BE33AD">
          <w:rPr>
            <w:rFonts w:ascii="Times New Roman" w:hAnsi="Times New Roman"/>
            <w:color w:val="0563C1"/>
            <w:sz w:val="28"/>
            <w:szCs w:val="28"/>
            <w:u w:val="single"/>
          </w:rPr>
          <w:t>http://surl.li/npetn</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підготовлено тези, проведено аналіз статистичних даних, здійснено статистичну обробку результатів та їх узагальнення</w:t>
      </w:r>
      <w:r w:rsidRPr="00BE33AD">
        <w:rPr>
          <w:rFonts w:ascii="Times New Roman" w:hAnsi="Times New Roman"/>
          <w:color w:val="000000"/>
          <w:sz w:val="28"/>
          <w:szCs w:val="28"/>
        </w:rPr>
        <w:t>)</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Махнюк, В. М., Махнюк, В. В., Могильний, С. М.,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Скочко, В. П. (2023). Інструмент ефективного менеджменту охорони здоров’я через створення санітарно-гігієнічної складової до новітніх державних будівельних норм України ДБН В.2.2-10:2022 “Заклади охорони здоров’я”. В Матеріали науково-практичної конференції з міжнародною участю до всесвітнього дня здоров’я 2023 р. та 75-річчя ВООЗ “Здоров’я для всіх”. Клінічна та профілактична медицина, 2(24), 108. http://surl.li/nozcf</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Бойко, В. В., Бегма, М. А. (2023). Психічне здоров’я внутрішньо перемішених осіб та чинники, що впливають на його зміни. В</w:t>
      </w:r>
      <w:r w:rsidRPr="00BE33AD">
        <w:rPr>
          <w:rFonts w:ascii="Times New Roman" w:hAnsi="Times New Roman"/>
          <w:color w:val="000000"/>
          <w:sz w:val="28"/>
          <w:szCs w:val="28"/>
          <w:lang w:val="en-US"/>
        </w:rPr>
        <w:t xml:space="preserve">Innovations and prospects in modern science: Proceedings of II International scientific and practical conference.(p. </w:t>
      </w:r>
      <w:r w:rsidRPr="00BE33AD">
        <w:rPr>
          <w:rFonts w:ascii="Times New Roman" w:hAnsi="Times New Roman"/>
          <w:color w:val="000000"/>
          <w:sz w:val="28"/>
          <w:szCs w:val="28"/>
        </w:rPr>
        <w:t xml:space="preserve">93–97). Stockholm (Sweden). </w:t>
      </w:r>
      <w:hyperlink r:id="rId54">
        <w:r w:rsidRPr="00BE33AD">
          <w:rPr>
            <w:rFonts w:ascii="Times New Roman" w:hAnsi="Times New Roman"/>
            <w:color w:val="0563C1"/>
            <w:sz w:val="28"/>
            <w:szCs w:val="28"/>
            <w:u w:val="single"/>
          </w:rPr>
          <w:t>http://surl.li/nwjyg</w:t>
        </w:r>
      </w:hyperlink>
      <w:r w:rsidRPr="00BE33AD">
        <w:rPr>
          <w:rFonts w:ascii="Times New Roman" w:hAnsi="Times New Roman"/>
          <w:color w:val="000000"/>
          <w:sz w:val="28"/>
          <w:szCs w:val="28"/>
        </w:rPr>
        <w:t xml:space="preserve"> (*</w:t>
      </w:r>
      <w:r w:rsidRPr="00BE33AD">
        <w:rPr>
          <w:rFonts w:ascii="Times New Roman" w:hAnsi="Times New Roman"/>
          <w:i/>
          <w:color w:val="000000"/>
          <w:sz w:val="28"/>
          <w:szCs w:val="28"/>
        </w:rPr>
        <w:t>Дисертантом підготовлено тези, проведено аналіз статистичних даних, здійснено статистичну обробку результатів та їх узагальнення)</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Сирота, М. Г., Сирота, Г. Г. (2023). Дослідження синдрому емоційного вигорання серед студентів-медиків: причини розвитку та профілактика. В Сучасні аспекти модернізації науки: стан, проблеми, тенденції розвитку: Матеріали XXX міжнародної науково-практичної конференції. (с. 390–394). Гамбург (Німеччина). (*</w:t>
      </w:r>
      <w:r w:rsidRPr="00BE33AD">
        <w:rPr>
          <w:rFonts w:ascii="Times New Roman" w:hAnsi="Times New Roman"/>
          <w:i/>
          <w:color w:val="000000"/>
          <w:sz w:val="28"/>
          <w:szCs w:val="28"/>
        </w:rPr>
        <w:t>Дисертантом підготовлено тези, проведено аналіз статистичних даних, здійснено статистичну обробку результатів та їх узагальнення)</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Гозак, С. В., Єлізарова, О. Т., Станкевич, Т. В., Парац, А. М., Товкун, Л. П., Лебединець, Н. В.,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(2023). Адаптаційні процеси у студентської молоді в умовах складних викликів під час війни. В Безпека життєдіяльності, екологія і охорона здоровʼя дітей і молоді ХХІ сторіччя: сучасний стан, проблеми та перспективи: Матеріали Міжнародної науково-практичної конференції. (с. 37–42). Переяслав (Київська область). </w:t>
      </w:r>
      <w:hyperlink r:id="rId55">
        <w:r w:rsidRPr="00BE33AD">
          <w:rPr>
            <w:rFonts w:ascii="Times New Roman" w:hAnsi="Times New Roman"/>
            <w:color w:val="0563C1"/>
            <w:sz w:val="28"/>
            <w:szCs w:val="28"/>
            <w:u w:val="single"/>
          </w:rPr>
          <w:t>http://surl.li/nwjir</w:t>
        </w:r>
      </w:hyperlink>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Гозак, С. В., Єлізарова, О. Т., Станкевич, Т. В., Парац, А. М.,</w:t>
      </w:r>
      <w:r w:rsidRPr="00BE33AD">
        <w:rPr>
          <w:rFonts w:ascii="Times New Roman" w:hAnsi="Times New Roman"/>
          <w:i/>
          <w:sz w:val="28"/>
          <w:szCs w:val="28"/>
        </w:rPr>
        <w:t>Чорна, В. В</w:t>
      </w:r>
      <w:r w:rsidRPr="00BE33AD">
        <w:rPr>
          <w:rFonts w:ascii="Times New Roman" w:hAnsi="Times New Roman"/>
          <w:sz w:val="28"/>
          <w:szCs w:val="28"/>
        </w:rPr>
        <w:t>., Лебединець, Н. В., Бондар, О. (2023). Адаптивні копінг-стратегії українців під час війни. В Психосоматична медицина та загальна практика.</w:t>
      </w:r>
      <w:r w:rsidRPr="00BE33AD">
        <w:rPr>
          <w:rFonts w:ascii="Times New Roman" w:hAnsi="Times New Roman"/>
          <w:color w:val="000000"/>
          <w:sz w:val="28"/>
          <w:szCs w:val="28"/>
        </w:rPr>
        <w:t xml:space="preserve"> Том 8. № 4. https://doi: 10.26766/pmgp.v8i4.463</w:t>
      </w:r>
    </w:p>
    <w:p w:rsidR="007A7220" w:rsidRPr="00BE33AD" w:rsidRDefault="007A7220" w:rsidP="00F14CF8">
      <w:pPr>
        <w:widowControl w:val="0"/>
        <w:numPr>
          <w:ilvl w:val="0"/>
          <w:numId w:val="2"/>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інформаційні листи:</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Махнюк, В. М., Думанський, В. Ю., Очеретяна, Г. В., Горваль, А. К., </w:t>
      </w: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xml:space="preserve">. (2020). Санітарно-гігієнічні та протиепідемічні вимоги до розміщення закладів охорони здоров’я, вбудованих в житлові будинки. Укрмедпатентінформ, Київ. № 167-2020. </w:t>
      </w:r>
    </w:p>
    <w:p w:rsidR="007A7220" w:rsidRPr="00BE33AD" w:rsidRDefault="007A7220" w:rsidP="00F14CF8">
      <w:pPr>
        <w:widowControl w:val="0"/>
        <w:numPr>
          <w:ilvl w:val="0"/>
          <w:numId w:val="2"/>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методичні рекомендації:</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Корольова, Н. Д., Серебрінікова, О. А., Гуменюк, Н. І., Махнюк, В. М., Матвійчук, М. В., …Пашковський, С. М. (2022). Особливості мотиваційної діяльності медичних працівників охорони здоров’я, шляхи оптимізації. Вінниця: Твори.http://surl.li/nonva (*</w:t>
      </w:r>
      <w:r w:rsidRPr="00BE33AD">
        <w:rPr>
          <w:rFonts w:ascii="Times New Roman" w:hAnsi="Times New Roman"/>
          <w:i/>
          <w:color w:val="000000"/>
          <w:sz w:val="28"/>
          <w:szCs w:val="28"/>
        </w:rPr>
        <w:t>Дисертантом підготовлено методичні рекомендації, проведено аналіз статистичних даних, здійснено статистичну обробку результатів та їх узагальнення)</w:t>
      </w:r>
    </w:p>
    <w:p w:rsidR="007A7220" w:rsidRPr="00BE33AD" w:rsidRDefault="007A7220" w:rsidP="00F14CF8">
      <w:pPr>
        <w:widowControl w:val="0"/>
        <w:numPr>
          <w:ilvl w:val="0"/>
          <w:numId w:val="2"/>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свідоцтво на раціоналізаторську пропозицію:</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Махнюк, В. М., Очеретяна, Г. В., Хлєстова, С. В., Гуменюк, Н. І. (2020). Спосіб визначення оцінки якості надання медичної допомоги пацієнту психіатричної лікарні та взаємовідношення «лікар-пацієнт», № 1 від 16.01.20 р. Вінницького національного медичного університету ім. М.І. Пирогова. (*</w:t>
      </w:r>
      <w:r w:rsidRPr="00BE33AD">
        <w:rPr>
          <w:rFonts w:ascii="Times New Roman" w:hAnsi="Times New Roman"/>
          <w:i/>
          <w:color w:val="000000"/>
          <w:sz w:val="28"/>
          <w:szCs w:val="28"/>
        </w:rPr>
        <w:t>Дисертантом підготовлено апробований опитувальник)</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Махнюк, В. М., Очеретяна, Г. В., Хлєстова, С. В., Гуменюк, Н. І. (2020). Спосіб визначення оцінки якості надання медичної допомоги родичам хворого психіатричної лікарні та взаємовідношення «лікар-родич», №2 від 16.01.20 р. Вінницького національного медичного університету ім. М.І. Пирогова. (*</w:t>
      </w:r>
      <w:r w:rsidRPr="00BE33AD">
        <w:rPr>
          <w:rFonts w:ascii="Times New Roman" w:hAnsi="Times New Roman"/>
          <w:i/>
          <w:color w:val="000000"/>
          <w:sz w:val="28"/>
          <w:szCs w:val="28"/>
        </w:rPr>
        <w:t>Дисертантом підготовлено апробований опитувальник)</w:t>
      </w:r>
    </w:p>
    <w:p w:rsidR="007A7220" w:rsidRPr="00BE33AD" w:rsidRDefault="007A7220" w:rsidP="00F14CF8">
      <w:pPr>
        <w:widowControl w:val="0"/>
        <w:numPr>
          <w:ilvl w:val="0"/>
          <w:numId w:val="1"/>
        </w:numPr>
        <w:shd w:val="clear" w:color="auto" w:fill="FFFFFF"/>
        <w:spacing w:after="0" w:line="240" w:lineRule="auto"/>
        <w:ind w:left="0" w:firstLine="709"/>
        <w:jc w:val="both"/>
        <w:rPr>
          <w:rFonts w:ascii="Times New Roman" w:hAnsi="Times New Roman"/>
          <w:i/>
          <w:color w:val="000000"/>
          <w:sz w:val="28"/>
          <w:szCs w:val="28"/>
        </w:rPr>
      </w:pPr>
      <w:r w:rsidRPr="00BE33AD">
        <w:rPr>
          <w:rFonts w:ascii="Times New Roman" w:hAnsi="Times New Roman"/>
          <w:i/>
          <w:color w:val="000000"/>
          <w:sz w:val="28"/>
          <w:szCs w:val="28"/>
        </w:rPr>
        <w:t>Чорна, В. В</w:t>
      </w:r>
      <w:r w:rsidRPr="00BE33AD">
        <w:rPr>
          <w:rFonts w:ascii="Times New Roman" w:hAnsi="Times New Roman"/>
          <w:color w:val="000000"/>
          <w:sz w:val="28"/>
          <w:szCs w:val="28"/>
        </w:rPr>
        <w:t>., Махнюк, В. М., Очеретяна, Г. В., Хлєстова, С. В., Гуменюк, Н. І. (2020). Спосіб визначення особистої думки родичів пацієнта про оплату медичної допомоги в психіатричному стаціонарі, №3 від 16.01.20 р. Вінницького національного медичного університету ім. М.І. Пирогова. (*</w:t>
      </w:r>
      <w:r w:rsidRPr="00BE33AD">
        <w:rPr>
          <w:rFonts w:ascii="Times New Roman" w:hAnsi="Times New Roman"/>
          <w:i/>
          <w:color w:val="000000"/>
          <w:sz w:val="28"/>
          <w:szCs w:val="28"/>
        </w:rPr>
        <w:t>Дисертантом підготовлено апробований опитувальник)</w:t>
      </w:r>
    </w:p>
    <w:p w:rsidR="007A7220" w:rsidRPr="00BE33AD" w:rsidRDefault="007A7220" w:rsidP="00F14CF8">
      <w:pPr>
        <w:spacing w:after="0" w:line="240" w:lineRule="auto"/>
        <w:rPr>
          <w:rFonts w:ascii="Times New Roman" w:hAnsi="Times New Roman"/>
          <w:i/>
          <w:sz w:val="28"/>
          <w:szCs w:val="28"/>
        </w:rPr>
      </w:pPr>
    </w:p>
    <w:p w:rsidR="007A7220" w:rsidRPr="00BE33AD" w:rsidRDefault="007A7220" w:rsidP="00F14CF8">
      <w:pPr>
        <w:widowControl w:val="0"/>
        <w:shd w:val="clear" w:color="auto" w:fill="FFFFFF"/>
        <w:spacing w:after="0" w:line="240" w:lineRule="auto"/>
        <w:jc w:val="center"/>
        <w:rPr>
          <w:rFonts w:ascii="Times New Roman" w:hAnsi="Times New Roman"/>
          <w:b/>
          <w:color w:val="000000"/>
          <w:sz w:val="28"/>
          <w:szCs w:val="28"/>
        </w:rPr>
      </w:pPr>
      <w:r w:rsidRPr="00BE33AD">
        <w:rPr>
          <w:rFonts w:ascii="Times New Roman" w:hAnsi="Times New Roman"/>
          <w:b/>
          <w:color w:val="000000"/>
          <w:sz w:val="28"/>
          <w:szCs w:val="28"/>
        </w:rPr>
        <w:t>АНОТАЦІЯ</w:t>
      </w:r>
    </w:p>
    <w:p w:rsidR="007A7220" w:rsidRPr="00BE33AD" w:rsidRDefault="007A7220" w:rsidP="00F14CF8">
      <w:pPr>
        <w:widowControl w:val="0"/>
        <w:shd w:val="clear" w:color="auto" w:fill="FFFFFF"/>
        <w:spacing w:after="0" w:line="240" w:lineRule="auto"/>
        <w:jc w:val="center"/>
        <w:rPr>
          <w:rFonts w:ascii="Times New Roman" w:hAnsi="Times New Roman"/>
          <w:b/>
          <w:color w:val="000000"/>
          <w:sz w:val="28"/>
          <w:szCs w:val="28"/>
        </w:rPr>
      </w:pPr>
    </w:p>
    <w:p w:rsidR="007A7220" w:rsidRPr="00BE33AD" w:rsidRDefault="007A7220" w:rsidP="00F14CF8">
      <w:pPr>
        <w:widowControl w:val="0"/>
        <w:shd w:val="clear" w:color="auto" w:fill="FFFFFF"/>
        <w:spacing w:after="0" w:line="240" w:lineRule="auto"/>
        <w:ind w:firstLine="766"/>
        <w:jc w:val="both"/>
        <w:rPr>
          <w:rFonts w:ascii="Times New Roman" w:hAnsi="Times New Roman"/>
          <w:color w:val="000000"/>
          <w:sz w:val="28"/>
          <w:szCs w:val="28"/>
        </w:rPr>
      </w:pPr>
      <w:r w:rsidRPr="00BE33AD">
        <w:rPr>
          <w:rFonts w:ascii="Times New Roman" w:hAnsi="Times New Roman"/>
          <w:color w:val="000000"/>
          <w:sz w:val="28"/>
          <w:szCs w:val="28"/>
        </w:rPr>
        <w:t>Чорна В.В. Гігієнічне оцінювання закладів охорони здоров’я для надання психологічної і психіатричної допомоги населенню в довоєнний період та в умовах воєнного стану. – Кваліфікаційна наукова праця на правах рукопису.</w:t>
      </w:r>
    </w:p>
    <w:p w:rsidR="007A7220" w:rsidRPr="00BE33AD" w:rsidRDefault="007A7220" w:rsidP="00F14CF8">
      <w:pPr>
        <w:widowControl w:val="0"/>
        <w:shd w:val="clear" w:color="auto" w:fill="FFFFFF"/>
        <w:spacing w:after="0" w:line="240" w:lineRule="auto"/>
        <w:ind w:firstLine="766"/>
        <w:jc w:val="both"/>
        <w:rPr>
          <w:rFonts w:ascii="Times New Roman" w:hAnsi="Times New Roman"/>
          <w:color w:val="000000"/>
          <w:sz w:val="28"/>
          <w:szCs w:val="28"/>
        </w:rPr>
      </w:pPr>
      <w:r w:rsidRPr="00BE33AD">
        <w:rPr>
          <w:rFonts w:ascii="Times New Roman" w:hAnsi="Times New Roman"/>
          <w:color w:val="000000"/>
          <w:sz w:val="28"/>
          <w:szCs w:val="28"/>
        </w:rPr>
        <w:t>Дисертація на здобуття наукового ступеня доктора медичних наук за спеціальністю 14.02.01 – Гігієна та професійна патологія (222 – Медицина, в галузі знань22 – Охорона здоров’я).</w:t>
      </w:r>
    </w:p>
    <w:p w:rsidR="007A7220" w:rsidRPr="00BE33AD" w:rsidRDefault="007A7220" w:rsidP="00F14CF8">
      <w:pPr>
        <w:widowControl w:val="0"/>
        <w:shd w:val="clear" w:color="auto" w:fill="FFFFFF"/>
        <w:spacing w:after="0" w:line="240" w:lineRule="auto"/>
        <w:ind w:firstLine="766"/>
        <w:jc w:val="both"/>
        <w:rPr>
          <w:rFonts w:ascii="Times New Roman" w:hAnsi="Times New Roman"/>
          <w:color w:val="000000"/>
          <w:sz w:val="28"/>
          <w:szCs w:val="28"/>
        </w:rPr>
      </w:pPr>
      <w:r w:rsidRPr="00BE33AD">
        <w:rPr>
          <w:rFonts w:ascii="Times New Roman" w:hAnsi="Times New Roman"/>
          <w:color w:val="000000"/>
          <w:sz w:val="28"/>
          <w:szCs w:val="28"/>
        </w:rPr>
        <w:t xml:space="preserve">Державна установа «Інститут громадського здоров’я імені О.М. Марзєєва Національної академії медичних наук України», </w:t>
      </w:r>
      <w:r>
        <w:rPr>
          <w:rFonts w:ascii="Times New Roman" w:hAnsi="Times New Roman"/>
          <w:color w:val="000000"/>
          <w:sz w:val="28"/>
          <w:szCs w:val="28"/>
        </w:rPr>
        <w:t>спеціалізована вчена</w:t>
      </w:r>
      <w:r w:rsidRPr="0035657B">
        <w:rPr>
          <w:rFonts w:ascii="Times New Roman" w:hAnsi="Times New Roman"/>
          <w:color w:val="000000"/>
          <w:sz w:val="28"/>
          <w:szCs w:val="28"/>
        </w:rPr>
        <w:t xml:space="preserve"> рада </w:t>
      </w:r>
      <w:r w:rsidRPr="00BE33AD">
        <w:rPr>
          <w:rFonts w:ascii="Times New Roman" w:hAnsi="Times New Roman"/>
          <w:color w:val="000000"/>
          <w:sz w:val="28"/>
          <w:szCs w:val="28"/>
        </w:rPr>
        <w:t>Д 26.604.01 – Київ, 2024.</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color w:val="000000"/>
          <w:sz w:val="28"/>
          <w:szCs w:val="28"/>
        </w:rPr>
        <w:t>Мета дисертаційної роботи</w:t>
      </w:r>
      <w:r>
        <w:rPr>
          <w:rFonts w:ascii="Times New Roman" w:hAnsi="Times New Roman"/>
          <w:color w:val="000000"/>
          <w:sz w:val="28"/>
          <w:szCs w:val="28"/>
          <w:lang w:val="uk-UA"/>
        </w:rPr>
        <w:t xml:space="preserve"> – </w:t>
      </w:r>
      <w:r w:rsidRPr="00BE33AD">
        <w:rPr>
          <w:rFonts w:ascii="Times New Roman" w:hAnsi="Times New Roman"/>
          <w:color w:val="000000"/>
          <w:sz w:val="28"/>
          <w:szCs w:val="28"/>
        </w:rPr>
        <w:t>обґрунтування вдосконалення гігієнічного оцінювання забезпечення ефективності надання психологічної і психіатричної допомоги населенню у закладах охорони здоров’я в умовах реформування медичної, містобудівної галузей та воєнного стануі післявоєнного</w:t>
      </w:r>
      <w:r>
        <w:rPr>
          <w:rFonts w:ascii="Times New Roman" w:hAnsi="Times New Roman"/>
          <w:color w:val="000000"/>
          <w:sz w:val="28"/>
          <w:szCs w:val="28"/>
          <w:lang w:val="uk-UA"/>
        </w:rPr>
        <w:t xml:space="preserve"> періоду.</w:t>
      </w:r>
    </w:p>
    <w:p w:rsidR="007A7220" w:rsidRPr="000A7B2E" w:rsidRDefault="007A7220" w:rsidP="00F14CF8">
      <w:pPr>
        <w:widowControl w:val="0"/>
        <w:shd w:val="clear" w:color="auto" w:fill="FFFFFF"/>
        <w:spacing w:after="0" w:line="240" w:lineRule="auto"/>
        <w:ind w:firstLine="709"/>
        <w:jc w:val="both"/>
        <w:rPr>
          <w:rFonts w:ascii="Times New Roman" w:hAnsi="Times New Roman"/>
          <w:color w:val="000000"/>
          <w:sz w:val="28"/>
          <w:szCs w:val="28"/>
          <w:lang w:val="uk-UA"/>
        </w:rPr>
      </w:pPr>
      <w:r w:rsidRPr="00BE33AD">
        <w:rPr>
          <w:rFonts w:ascii="Times New Roman" w:hAnsi="Times New Roman"/>
          <w:sz w:val="28"/>
          <w:szCs w:val="28"/>
        </w:rPr>
        <w:t>Дисертаційна робота виконувалася згідно з договором про творчу співпрацю між</w:t>
      </w:r>
      <w:r w:rsidRPr="00BE33AD">
        <w:rPr>
          <w:rFonts w:ascii="Times New Roman" w:hAnsi="Times New Roman"/>
          <w:color w:val="000000"/>
          <w:sz w:val="28"/>
          <w:szCs w:val="28"/>
        </w:rPr>
        <w:t xml:space="preserve"> Державною установою «Інститут громадського здоров’я ім. О.М. Марзєєва НАМН України» та Вінницьким національним медичним університетом ім.</w:t>
      </w:r>
      <w:r>
        <w:rPr>
          <w:rFonts w:ascii="Times New Roman" w:hAnsi="Times New Roman"/>
          <w:color w:val="000000"/>
          <w:sz w:val="28"/>
          <w:szCs w:val="28"/>
          <w:lang w:val="uk-UA"/>
        </w:rPr>
        <w:t> </w:t>
      </w:r>
      <w:r w:rsidRPr="000A7B2E">
        <w:rPr>
          <w:rFonts w:ascii="Times New Roman" w:hAnsi="Times New Roman"/>
          <w:color w:val="000000"/>
          <w:sz w:val="28"/>
          <w:szCs w:val="28"/>
          <w:lang w:val="uk-UA"/>
        </w:rPr>
        <w:t>М.І.</w:t>
      </w:r>
      <w:r>
        <w:rPr>
          <w:rFonts w:ascii="Times New Roman" w:hAnsi="Times New Roman"/>
          <w:color w:val="000000"/>
          <w:sz w:val="28"/>
          <w:szCs w:val="28"/>
          <w:lang w:val="uk-UA"/>
        </w:rPr>
        <w:t> </w:t>
      </w:r>
      <w:r w:rsidRPr="000A7B2E">
        <w:rPr>
          <w:rFonts w:ascii="Times New Roman" w:hAnsi="Times New Roman"/>
          <w:color w:val="000000"/>
          <w:sz w:val="28"/>
          <w:szCs w:val="28"/>
          <w:lang w:val="uk-UA"/>
        </w:rPr>
        <w:t>Пирогова (угода № 30 від 19 грудня 2018 р.).</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0A7B2E">
        <w:rPr>
          <w:rFonts w:ascii="Times New Roman" w:hAnsi="Times New Roman"/>
          <w:color w:val="000000"/>
          <w:sz w:val="28"/>
          <w:szCs w:val="28"/>
          <w:lang w:val="uk-UA"/>
        </w:rPr>
        <w:t xml:space="preserve">Дослідження проводилися на базі закладів охорони здоров’я:Комунального </w:t>
      </w:r>
      <w:r>
        <w:rPr>
          <w:rFonts w:ascii="Times New Roman" w:hAnsi="Times New Roman"/>
          <w:color w:val="000000"/>
          <w:sz w:val="28"/>
          <w:szCs w:val="28"/>
          <w:lang w:val="uk-UA"/>
        </w:rPr>
        <w:t>н</w:t>
      </w:r>
      <w:r w:rsidRPr="000A7B2E">
        <w:rPr>
          <w:rFonts w:ascii="Times New Roman" w:hAnsi="Times New Roman"/>
          <w:color w:val="000000"/>
          <w:sz w:val="28"/>
          <w:szCs w:val="28"/>
          <w:lang w:val="uk-UA"/>
        </w:rPr>
        <w:t xml:space="preserve">екомерційного </w:t>
      </w:r>
      <w:r>
        <w:rPr>
          <w:rFonts w:ascii="Times New Roman" w:hAnsi="Times New Roman"/>
          <w:color w:val="000000"/>
          <w:sz w:val="28"/>
          <w:szCs w:val="28"/>
          <w:lang w:val="uk-UA"/>
        </w:rPr>
        <w:t>п</w:t>
      </w:r>
      <w:r w:rsidRPr="000A7B2E">
        <w:rPr>
          <w:rFonts w:ascii="Times New Roman" w:hAnsi="Times New Roman"/>
          <w:color w:val="000000"/>
          <w:sz w:val="28"/>
          <w:szCs w:val="28"/>
          <w:lang w:val="uk-UA"/>
        </w:rPr>
        <w:t xml:space="preserve">ідприємства «Вінницька обласна клінічна психоневрологічна лікарня ім. акад. </w:t>
      </w:r>
      <w:r w:rsidRPr="00BE33AD">
        <w:rPr>
          <w:rFonts w:ascii="Times New Roman" w:hAnsi="Times New Roman"/>
          <w:color w:val="000000"/>
          <w:sz w:val="28"/>
          <w:szCs w:val="28"/>
        </w:rPr>
        <w:t xml:space="preserve">О.І. Ющенка Вінницької </w:t>
      </w:r>
      <w:r>
        <w:rPr>
          <w:rFonts w:ascii="Times New Roman" w:hAnsi="Times New Roman"/>
          <w:color w:val="000000"/>
          <w:sz w:val="28"/>
          <w:szCs w:val="28"/>
          <w:lang w:val="uk-UA"/>
        </w:rPr>
        <w:t>о</w:t>
      </w:r>
      <w:r w:rsidRPr="00BE33AD">
        <w:rPr>
          <w:rFonts w:ascii="Times New Roman" w:hAnsi="Times New Roman"/>
          <w:color w:val="000000"/>
          <w:sz w:val="28"/>
          <w:szCs w:val="28"/>
        </w:rPr>
        <w:t xml:space="preserve">бласної Ради», закладів охорони здоров’я загального профілю </w:t>
      </w:r>
      <w:r w:rsidRPr="00BE33AD">
        <w:rPr>
          <w:rFonts w:ascii="Times New Roman" w:hAnsi="Times New Roman"/>
          <w:sz w:val="28"/>
          <w:szCs w:val="28"/>
        </w:rPr>
        <w:t>м. Вінниця</w:t>
      </w:r>
      <w:r>
        <w:rPr>
          <w:rFonts w:ascii="Times New Roman" w:hAnsi="Times New Roman"/>
          <w:sz w:val="28"/>
          <w:szCs w:val="28"/>
          <w:lang w:val="uk-UA"/>
        </w:rPr>
        <w:t>,</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мирний час до початку пандемії COVID-19 та під час воєнного стану. Соціологічними дослідженнями охоплено 1877 осіб, </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тому числі 664 медичних працівник</w:t>
      </w:r>
      <w:r>
        <w:rPr>
          <w:rFonts w:ascii="Times New Roman" w:hAnsi="Times New Roman"/>
          <w:color w:val="000000"/>
          <w:sz w:val="28"/>
          <w:szCs w:val="28"/>
          <w:lang w:val="uk-UA"/>
        </w:rPr>
        <w:t>и</w:t>
      </w:r>
      <w:r w:rsidRPr="00BE33AD">
        <w:rPr>
          <w:rFonts w:ascii="Times New Roman" w:hAnsi="Times New Roman"/>
          <w:color w:val="000000"/>
          <w:sz w:val="28"/>
          <w:szCs w:val="28"/>
        </w:rPr>
        <w:t xml:space="preserve"> за 6 адаптованими методиками-опитувальниками, 120</w:t>
      </w:r>
      <w:r>
        <w:rPr>
          <w:rFonts w:ascii="Times New Roman" w:hAnsi="Times New Roman"/>
          <w:color w:val="000000"/>
          <w:sz w:val="28"/>
          <w:szCs w:val="28"/>
          <w:lang w:val="uk-UA"/>
        </w:rPr>
        <w:t> </w:t>
      </w:r>
      <w:r w:rsidRPr="00BE33AD">
        <w:rPr>
          <w:rFonts w:ascii="Times New Roman" w:hAnsi="Times New Roman"/>
          <w:color w:val="000000"/>
          <w:sz w:val="28"/>
          <w:szCs w:val="28"/>
        </w:rPr>
        <w:t xml:space="preserve">пацієнтів </w:t>
      </w:r>
      <w:r>
        <w:rPr>
          <w:rFonts w:ascii="Times New Roman" w:hAnsi="Times New Roman"/>
          <w:color w:val="000000"/>
          <w:sz w:val="28"/>
          <w:szCs w:val="28"/>
          <w:lang w:val="uk-UA"/>
        </w:rPr>
        <w:t>та</w:t>
      </w:r>
      <w:r w:rsidRPr="00BE33AD">
        <w:rPr>
          <w:rFonts w:ascii="Times New Roman" w:hAnsi="Times New Roman"/>
          <w:color w:val="000000"/>
          <w:sz w:val="28"/>
          <w:szCs w:val="28"/>
        </w:rPr>
        <w:t xml:space="preserve"> їх</w:t>
      </w:r>
      <w:r>
        <w:rPr>
          <w:rFonts w:ascii="Times New Roman" w:hAnsi="Times New Roman"/>
          <w:color w:val="000000"/>
          <w:sz w:val="28"/>
          <w:szCs w:val="28"/>
          <w:lang w:val="uk-UA"/>
        </w:rPr>
        <w:t>ніх</w:t>
      </w:r>
      <w:r w:rsidRPr="00BE33AD">
        <w:rPr>
          <w:rFonts w:ascii="Times New Roman" w:hAnsi="Times New Roman"/>
          <w:color w:val="000000"/>
          <w:sz w:val="28"/>
          <w:szCs w:val="28"/>
        </w:rPr>
        <w:t xml:space="preserve"> родичів </w:t>
      </w:r>
      <w:r>
        <w:rPr>
          <w:rFonts w:ascii="Times New Roman" w:hAnsi="Times New Roman"/>
          <w:color w:val="000000"/>
          <w:sz w:val="28"/>
          <w:szCs w:val="28"/>
          <w:lang w:val="uk-UA"/>
        </w:rPr>
        <w:t>і</w:t>
      </w:r>
      <w:r w:rsidRPr="00BE33AD">
        <w:rPr>
          <w:rFonts w:ascii="Times New Roman" w:hAnsi="Times New Roman"/>
          <w:sz w:val="28"/>
          <w:szCs w:val="28"/>
        </w:rPr>
        <w:t>1062 здобувачі</w:t>
      </w:r>
      <w:r w:rsidRPr="00BE33AD">
        <w:rPr>
          <w:rFonts w:ascii="Times New Roman" w:hAnsi="Times New Roman"/>
          <w:color w:val="000000"/>
          <w:sz w:val="28"/>
          <w:szCs w:val="28"/>
        </w:rPr>
        <w:t xml:space="preserve"> закладів вищої освіти України медичного профілю за власними опитувальниками (Свідоцтво на раціоналізаторську пропозицію № 1, 2, 3 від 16.01.2020 р. Вінницького національного медичного університету ім. М.І. Пирогова).</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3E35B1">
        <w:rPr>
          <w:rFonts w:ascii="Times New Roman" w:hAnsi="Times New Roman"/>
          <w:color w:val="000000"/>
          <w:sz w:val="28"/>
          <w:szCs w:val="28"/>
        </w:rPr>
        <w:t>У дисертаційній роботі вперше проведено комплексне дослідження на теренах України з наукового розгляду питань щодо гігієнічного забезпечення оптимальних умов та безпеки проєктування нових або</w:t>
      </w:r>
      <w:r w:rsidRPr="00BE33AD">
        <w:rPr>
          <w:rFonts w:ascii="Times New Roman" w:hAnsi="Times New Roman"/>
          <w:color w:val="000000"/>
          <w:sz w:val="28"/>
          <w:szCs w:val="28"/>
        </w:rPr>
        <w:t xml:space="preserve"> реконструкції </w:t>
      </w:r>
      <w:r w:rsidRPr="00A85081">
        <w:rPr>
          <w:rFonts w:ascii="Times New Roman" w:hAnsi="Times New Roman"/>
          <w:color w:val="000000"/>
          <w:sz w:val="28"/>
          <w:szCs w:val="28"/>
        </w:rPr>
        <w:t>існуючи</w:t>
      </w:r>
      <w:r>
        <w:rPr>
          <w:rFonts w:ascii="Times New Roman" w:hAnsi="Times New Roman"/>
          <w:color w:val="000000"/>
          <w:sz w:val="28"/>
          <w:szCs w:val="28"/>
          <w:lang w:val="uk-UA"/>
        </w:rPr>
        <w:t xml:space="preserve">х </w:t>
      </w:r>
      <w:r w:rsidRPr="00A85081">
        <w:rPr>
          <w:rFonts w:ascii="Times New Roman" w:hAnsi="Times New Roman"/>
          <w:color w:val="000000"/>
          <w:sz w:val="28"/>
          <w:szCs w:val="28"/>
        </w:rPr>
        <w:t>закладів</w:t>
      </w:r>
      <w:r w:rsidRPr="00BE33AD">
        <w:rPr>
          <w:rFonts w:ascii="Times New Roman" w:hAnsi="Times New Roman"/>
          <w:color w:val="000000"/>
          <w:sz w:val="28"/>
          <w:szCs w:val="28"/>
        </w:rPr>
        <w:t xml:space="preserve"> охорони здоров’я з надання психологічної та психіатричної допомоги населенню з урахуванням вимог реформування медичної і містобудівної галузей воєнного стану і післявоєнного </w:t>
      </w:r>
      <w:r>
        <w:rPr>
          <w:rFonts w:ascii="Times New Roman" w:hAnsi="Times New Roman"/>
          <w:color w:val="000000"/>
          <w:sz w:val="28"/>
          <w:szCs w:val="28"/>
          <w:lang w:val="uk-UA"/>
        </w:rPr>
        <w:t xml:space="preserve">періоду </w:t>
      </w:r>
      <w:r w:rsidRPr="00BE33AD">
        <w:rPr>
          <w:rFonts w:ascii="Times New Roman" w:hAnsi="Times New Roman"/>
          <w:color w:val="000000"/>
          <w:sz w:val="28"/>
          <w:szCs w:val="28"/>
        </w:rPr>
        <w:t xml:space="preserve">та визначення можливості імплементації гігієнічних нормативів у сфері будівництва закладів охорони здоров’я психолого/психіатричного профілю згідно з вимогами європейського законодавства у вітчизняну нормативно-правову базу. </w:t>
      </w:r>
    </w:p>
    <w:p w:rsidR="007A7220" w:rsidRPr="003E35B1" w:rsidRDefault="007A7220" w:rsidP="00F14CF8">
      <w:pPr>
        <w:widowControl w:val="0"/>
        <w:shd w:val="clear" w:color="auto" w:fill="FFFFFF"/>
        <w:spacing w:after="0" w:line="240" w:lineRule="auto"/>
        <w:ind w:left="-57" w:firstLine="567"/>
        <w:jc w:val="both"/>
        <w:rPr>
          <w:rFonts w:ascii="Times New Roman" w:hAnsi="Times New Roman"/>
          <w:color w:val="000000"/>
          <w:sz w:val="28"/>
          <w:szCs w:val="28"/>
        </w:rPr>
      </w:pPr>
      <w:r w:rsidRPr="00BE33AD">
        <w:rPr>
          <w:rFonts w:ascii="Times New Roman" w:hAnsi="Times New Roman"/>
          <w:color w:val="000000"/>
          <w:sz w:val="28"/>
          <w:szCs w:val="28"/>
        </w:rPr>
        <w:t>Вперше в роботі проведено санітарно-гігієнічне оцінювання іс</w:t>
      </w:r>
      <w:r w:rsidRPr="00BE33AD">
        <w:rPr>
          <w:rFonts w:ascii="Times New Roman" w:hAnsi="Times New Roman"/>
          <w:color w:val="000000"/>
          <w:sz w:val="28"/>
          <w:szCs w:val="28"/>
          <w:shd w:val="clear" w:color="auto" w:fill="FFFFFF"/>
        </w:rPr>
        <w:t>нуюч</w:t>
      </w:r>
      <w:r w:rsidRPr="00BE33AD">
        <w:rPr>
          <w:rFonts w:ascii="Times New Roman" w:hAnsi="Times New Roman"/>
          <w:sz w:val="28"/>
          <w:szCs w:val="28"/>
          <w:shd w:val="clear" w:color="auto" w:fill="FFFFFF"/>
        </w:rPr>
        <w:t xml:space="preserve">ого </w:t>
      </w:r>
      <w:r w:rsidRPr="00BE33AD">
        <w:rPr>
          <w:rFonts w:ascii="Times New Roman" w:hAnsi="Times New Roman"/>
          <w:color w:val="000000"/>
          <w:sz w:val="28"/>
          <w:szCs w:val="28"/>
        </w:rPr>
        <w:t xml:space="preserve">фонду психіатричних закладів охорони здоров’я за поглибленою власною програмою оцінки </w:t>
      </w:r>
      <w:r w:rsidRPr="003E35B1">
        <w:rPr>
          <w:rFonts w:ascii="Times New Roman" w:hAnsi="Times New Roman"/>
          <w:color w:val="000000"/>
          <w:sz w:val="28"/>
          <w:szCs w:val="28"/>
        </w:rPr>
        <w:t>санітарно-гігієнічного стану та умов їх функціонування.</w:t>
      </w:r>
    </w:p>
    <w:p w:rsidR="007A7220" w:rsidRPr="00BE33AD" w:rsidRDefault="007A7220" w:rsidP="00F14CF8">
      <w:pPr>
        <w:widowControl w:val="0"/>
        <w:shd w:val="clear" w:color="auto" w:fill="FFFFFF"/>
        <w:spacing w:after="0" w:line="240" w:lineRule="auto"/>
        <w:ind w:firstLine="720"/>
        <w:jc w:val="both"/>
        <w:rPr>
          <w:rFonts w:ascii="Times New Roman" w:hAnsi="Times New Roman"/>
          <w:sz w:val="28"/>
          <w:szCs w:val="28"/>
        </w:rPr>
      </w:pPr>
      <w:r w:rsidRPr="003E35B1">
        <w:rPr>
          <w:rFonts w:ascii="Times New Roman" w:hAnsi="Times New Roman"/>
          <w:color w:val="000000"/>
          <w:sz w:val="28"/>
          <w:szCs w:val="28"/>
        </w:rPr>
        <w:t xml:space="preserve">На основі натурних досліджень виявлено зв’язок санітарно-гігієнічного стану </w:t>
      </w:r>
      <w:r w:rsidRPr="003E35B1">
        <w:rPr>
          <w:rFonts w:ascii="Times New Roman" w:hAnsi="Times New Roman"/>
          <w:sz w:val="28"/>
          <w:szCs w:val="28"/>
        </w:rPr>
        <w:t>закладів охорони здоров’я психіатричного профілюзі змінами психофізіологічного стану пацієнтів; виявлено особливості впливу санітарно-епідемічного стану зазначених</w:t>
      </w:r>
      <w:r w:rsidRPr="00BE33AD">
        <w:rPr>
          <w:rFonts w:ascii="Times New Roman" w:hAnsi="Times New Roman"/>
          <w:sz w:val="28"/>
          <w:szCs w:val="28"/>
        </w:rPr>
        <w:t xml:space="preserve"> закладів на умови праці медичних працівників. Удосконалено теорію профілактичної медицини щодо збереження психічного здоров’я медпрацівників, пацієнтів та населення в цілому за умов оптимізації архітектурно-планувальних рішень, санітарно-гігієнічних умов закладів охорони здоров’я психіатричного профілю та організації психологічної і психіатричної допомоги.</w:t>
      </w:r>
    </w:p>
    <w:p w:rsidR="007A7220" w:rsidRPr="00BE33AD" w:rsidRDefault="007A7220" w:rsidP="00F14CF8">
      <w:pPr>
        <w:widowControl w:val="0"/>
        <w:shd w:val="clear" w:color="auto" w:fill="FFFFFF"/>
        <w:spacing w:after="0" w:line="240" w:lineRule="auto"/>
        <w:ind w:firstLine="720"/>
        <w:jc w:val="both"/>
        <w:rPr>
          <w:rFonts w:ascii="Times New Roman" w:hAnsi="Times New Roman"/>
          <w:sz w:val="28"/>
          <w:szCs w:val="28"/>
        </w:rPr>
      </w:pPr>
      <w:r w:rsidRPr="00BE33AD">
        <w:rPr>
          <w:rFonts w:ascii="Times New Roman" w:hAnsi="Times New Roman"/>
          <w:sz w:val="28"/>
          <w:szCs w:val="28"/>
        </w:rPr>
        <w:t>Розроблено модель надання медичної допомоги особам з порушенням психічного здоров’я на різних рівнях системи охорони здоров’я.</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D8080F">
        <w:rPr>
          <w:rFonts w:ascii="Times New Roman" w:hAnsi="Times New Roman"/>
          <w:color w:val="000000"/>
          <w:sz w:val="28"/>
          <w:szCs w:val="28"/>
        </w:rPr>
        <w:t>Отримані результати дослідження санітарно-гігієнічних умов існуючихзакладів охорони здоров’я психіатричного профілю України показали, що надання психіатричної допомоги</w:t>
      </w:r>
      <w:r w:rsidRPr="00BE33AD">
        <w:rPr>
          <w:rFonts w:ascii="Times New Roman" w:hAnsi="Times New Roman"/>
          <w:color w:val="000000"/>
          <w:sz w:val="28"/>
          <w:szCs w:val="28"/>
        </w:rPr>
        <w:t xml:space="preserve"> населенню відбувається на застарілій матеріально-технічній базі закладів охорони здоров’я: 28,6% психіатричних закладів побудовані у період з 1786 </w:t>
      </w:r>
      <w:r>
        <w:rPr>
          <w:rFonts w:ascii="Times New Roman" w:hAnsi="Times New Roman"/>
          <w:color w:val="000000"/>
          <w:sz w:val="28"/>
          <w:szCs w:val="28"/>
          <w:lang w:val="uk-UA"/>
        </w:rPr>
        <w:t>д</w:t>
      </w:r>
      <w:r w:rsidRPr="00BE33AD">
        <w:rPr>
          <w:rFonts w:ascii="Times New Roman" w:hAnsi="Times New Roman"/>
          <w:color w:val="000000"/>
          <w:sz w:val="28"/>
          <w:szCs w:val="28"/>
        </w:rPr>
        <w:t>о 1945 рр., 28,6% – з 1945 по 1991 рр., 42,8% – у часи незалежності України (1991-2013 рр.). Середній термін перебування пацієнтів з психічними розладами у стаціонарі складає 48,7-53,5 дня, що перевищує середньоєвропейський показник (20,3</w:t>
      </w:r>
      <w:r>
        <w:rPr>
          <w:rFonts w:ascii="Times New Roman" w:hAnsi="Times New Roman"/>
          <w:color w:val="000000"/>
          <w:sz w:val="28"/>
          <w:szCs w:val="28"/>
          <w:lang w:val="uk-UA"/>
        </w:rPr>
        <w:t> </w:t>
      </w:r>
      <w:r w:rsidRPr="00BE33AD">
        <w:rPr>
          <w:rFonts w:ascii="Times New Roman" w:hAnsi="Times New Roman"/>
          <w:color w:val="000000"/>
          <w:sz w:val="28"/>
          <w:szCs w:val="28"/>
        </w:rPr>
        <w:t>дня) у 2,4</w:t>
      </w:r>
      <w:r>
        <w:rPr>
          <w:rFonts w:ascii="Times New Roman" w:hAnsi="Times New Roman"/>
          <w:color w:val="000000"/>
          <w:sz w:val="28"/>
          <w:szCs w:val="28"/>
          <w:lang w:val="uk-UA"/>
        </w:rPr>
        <w:t>-</w:t>
      </w:r>
      <w:r w:rsidRPr="00BE33AD">
        <w:rPr>
          <w:rFonts w:ascii="Times New Roman" w:hAnsi="Times New Roman"/>
          <w:color w:val="000000"/>
          <w:sz w:val="28"/>
          <w:szCs w:val="28"/>
        </w:rPr>
        <w:t xml:space="preserve">2,6 раза. </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sz w:val="28"/>
          <w:szCs w:val="28"/>
          <w:shd w:val="clear" w:color="auto" w:fill="FFFFFF"/>
        </w:rPr>
        <w:t>У</w:t>
      </w:r>
      <w:r w:rsidRPr="00BE33AD">
        <w:rPr>
          <w:rFonts w:ascii="Times New Roman" w:hAnsi="Times New Roman"/>
          <w:color w:val="000000"/>
          <w:sz w:val="28"/>
          <w:szCs w:val="28"/>
          <w:shd w:val="clear" w:color="auto" w:fill="FFFFFF"/>
        </w:rPr>
        <w:t xml:space="preserve">сі заклади охорони здоров’я психіатричного профілю знаходяться за межами санітарно-захисних зон промислових підприємств та автомагістралей. Розміщення земельних ділянок закладів охорони здоров’я психіатричного профілю </w:t>
      </w:r>
      <w:r w:rsidRPr="00BE33AD">
        <w:rPr>
          <w:rFonts w:ascii="Times New Roman" w:hAnsi="Times New Roman"/>
          <w:sz w:val="28"/>
          <w:szCs w:val="28"/>
          <w:shd w:val="clear" w:color="auto" w:fill="FFFFFF"/>
        </w:rPr>
        <w:t>стосовно</w:t>
      </w:r>
      <w:r w:rsidRPr="00BE33AD">
        <w:rPr>
          <w:rFonts w:ascii="Times New Roman" w:hAnsi="Times New Roman"/>
          <w:color w:val="000000"/>
          <w:sz w:val="28"/>
          <w:szCs w:val="28"/>
          <w:shd w:val="clear" w:color="auto" w:fill="FFFFFF"/>
        </w:rPr>
        <w:t xml:space="preserve"> прилеглих промислових підприємств, автомагістралей за </w:t>
      </w:r>
      <w:r w:rsidRPr="00BE33AD">
        <w:rPr>
          <w:rFonts w:ascii="Times New Roman" w:hAnsi="Times New Roman"/>
          <w:sz w:val="28"/>
          <w:szCs w:val="28"/>
          <w:shd w:val="clear" w:color="auto" w:fill="FFFFFF"/>
        </w:rPr>
        <w:t>наявною</w:t>
      </w:r>
      <w:r w:rsidRPr="00BE33AD">
        <w:rPr>
          <w:rFonts w:ascii="Times New Roman" w:hAnsi="Times New Roman"/>
          <w:color w:val="000000"/>
          <w:sz w:val="28"/>
          <w:szCs w:val="28"/>
          <w:shd w:val="clear" w:color="auto" w:fill="FFFFFF"/>
        </w:rPr>
        <w:t xml:space="preserve"> містобудівною</w:t>
      </w:r>
      <w:r w:rsidRPr="00BE33AD">
        <w:rPr>
          <w:rFonts w:ascii="Times New Roman" w:hAnsi="Times New Roman"/>
          <w:color w:val="000000"/>
          <w:sz w:val="28"/>
          <w:szCs w:val="28"/>
        </w:rPr>
        <w:t xml:space="preserve"> ситуацією є віддаленим до 1000 м у 66,7%, до 300 м у 33,3%. Транспортна розв’язка у 66,6% закладів охорони здоров’я психіатричного профілю є зручною, у 33,3% – ускладненою через віддалення від території закладу. Забезпеченість огородженням по всьому периметру території мають 87,5% закладів охорони здоров’я психіатричного профілю, частково – 12,5%. Висота огорожі досягає 1,5 м у 12,5%</w:t>
      </w:r>
      <w:r>
        <w:rPr>
          <w:rFonts w:ascii="Times New Roman" w:hAnsi="Times New Roman"/>
          <w:color w:val="000000"/>
          <w:sz w:val="28"/>
          <w:szCs w:val="28"/>
          <w:lang w:val="uk-UA"/>
        </w:rPr>
        <w:t> </w:t>
      </w:r>
      <w:r w:rsidRPr="00BE33AD">
        <w:rPr>
          <w:rFonts w:ascii="Times New Roman" w:hAnsi="Times New Roman"/>
          <w:color w:val="000000"/>
          <w:sz w:val="28"/>
          <w:szCs w:val="28"/>
        </w:rPr>
        <w:t>закладів охорони здоров’я психіатричного профілю, 2 м – у 50%, понад 3 м – у 37,5%. У 37,5% закладів охорони здоров’я психіатричного профілю паркан є бетонним, у 37,5% – комбінованим (бетонний і сітчастий), у 12,5% – сітчастим, у 12,5% – лише озелененим (кущі). У 58,3% закладів охорони здоров’я психіатричного профілю на земельній ділянці відсутня зона трудотерапії, що є необхідним для покращення лікувального процесу та соціалізації пацієнта з психічними розладами. У 41,7% закладів охорони здоров’я психіатричного профілю відсутня фізкультурна зона, у 66,7% – спортивно-ігрова зона (стадіон), у 58,4% – майданчики для рухливих ігор та майданчики для тихого відпочинку пацієнтів. Будівлі закладів охорони здоров’я психіатричного профілю у 100% випадків побудовані за «коридорним» типом, із розміщенням санітарно-гігієнічних приміщень в кінці коридору на віддаленні до 25 м від протилежно розташованих крайніх палат для пацієнтів. Палати для пацієнтів у 100% закладів охорони здоров’я психіатричного профілю обладнані одним виходом у загальний коридор. Місткість палат відділень становить від 4 до 10</w:t>
      </w:r>
      <w:r>
        <w:rPr>
          <w:rFonts w:ascii="Times New Roman" w:hAnsi="Times New Roman"/>
          <w:color w:val="000000"/>
          <w:sz w:val="28"/>
          <w:szCs w:val="28"/>
          <w:lang w:val="uk-UA"/>
        </w:rPr>
        <w:t> </w:t>
      </w:r>
      <w:r w:rsidRPr="00BE33AD">
        <w:rPr>
          <w:rFonts w:ascii="Times New Roman" w:hAnsi="Times New Roman"/>
          <w:color w:val="000000"/>
          <w:sz w:val="28"/>
          <w:szCs w:val="28"/>
        </w:rPr>
        <w:t>ліжок. У закладах охорони здоров’я психіатричного профілю незадовільним є забезпеченість пацієнтів з психічними розладами твердим інвентарем (меблями), а саме: власний письмовий стіл мають 8,3%, власні стільці – 58,4%, власні тумбочки – 50,0%, шафи для зберігання особистого одягу – 25%. Трудотерапія проводиться у 25%</w:t>
      </w:r>
      <w:r>
        <w:rPr>
          <w:rFonts w:ascii="Times New Roman" w:hAnsi="Times New Roman"/>
          <w:color w:val="000000"/>
          <w:sz w:val="28"/>
          <w:szCs w:val="28"/>
          <w:lang w:val="uk-UA"/>
        </w:rPr>
        <w:t> </w:t>
      </w:r>
      <w:r w:rsidRPr="00BE33AD">
        <w:rPr>
          <w:rFonts w:ascii="Times New Roman" w:hAnsi="Times New Roman"/>
          <w:color w:val="000000"/>
          <w:sz w:val="28"/>
          <w:szCs w:val="28"/>
        </w:rPr>
        <w:t>закладів охорони здоров’я психіатричного профілю, де обладнані спеціальні майстерні і пацієнти набувають професійних навичок, у 16,7% – майстерні обладнано частково. За результатами оцінки санітарно-технічного стану приміщень закладів охорони здоров’я психіатричного профілю (стелі, підлоги, двері, вікна) виявлено, що 25% закладів потребують ремонтних робіт (облущена стеля, стіни тощо). У закладах охорони здоров’я психіатричного профілю 75,0% палат, 75,0% приміщень для лікувально-терапевтичних процедур та 50,0% ординаторських не обладнані холодною і гарячою проточною водою (відсутн</w:t>
      </w:r>
      <w:r>
        <w:rPr>
          <w:rFonts w:ascii="Times New Roman" w:hAnsi="Times New Roman"/>
          <w:color w:val="000000"/>
          <w:sz w:val="28"/>
          <w:szCs w:val="28"/>
          <w:lang w:val="uk-UA"/>
        </w:rPr>
        <w:t>є підведення</w:t>
      </w:r>
      <w:r w:rsidRPr="00BE33AD">
        <w:rPr>
          <w:rFonts w:ascii="Times New Roman" w:hAnsi="Times New Roman"/>
          <w:color w:val="000000"/>
          <w:sz w:val="28"/>
          <w:szCs w:val="28"/>
        </w:rPr>
        <w:t xml:space="preserve"> води, відсутні рукомийники), що унеможливлює дотримання пацієнтами елементарних правил гігієни та санітарно-протиепідемічного режиму в зазначених приміщеннях.</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shd w:val="clear" w:color="auto" w:fill="FDFDFD"/>
        </w:rPr>
      </w:pPr>
      <w:r w:rsidRPr="00915661">
        <w:rPr>
          <w:rFonts w:ascii="Times New Roman" w:hAnsi="Times New Roman"/>
          <w:color w:val="000000"/>
          <w:sz w:val="28"/>
          <w:szCs w:val="28"/>
          <w:shd w:val="clear" w:color="auto" w:fill="FFFFFF"/>
        </w:rPr>
        <w:t xml:space="preserve">За результатами ретроспективного аналізу за період 2013-2022 рр. за </w:t>
      </w:r>
      <w:r w:rsidRPr="00915661">
        <w:rPr>
          <w:rFonts w:ascii="Times New Roman" w:hAnsi="Times New Roman"/>
          <w:sz w:val="28"/>
          <w:szCs w:val="28"/>
          <w:shd w:val="clear" w:color="auto" w:fill="FFFFFF"/>
        </w:rPr>
        <w:t>держстатформами</w:t>
      </w:r>
      <w:r w:rsidRPr="00915661">
        <w:rPr>
          <w:rFonts w:ascii="Times New Roman" w:hAnsi="Times New Roman"/>
          <w:color w:val="000000"/>
          <w:sz w:val="28"/>
          <w:szCs w:val="28"/>
          <w:shd w:val="clear" w:color="auto" w:fill="FFFFFF"/>
        </w:rPr>
        <w:t xml:space="preserve"> МОЗ України № 18 «Звіт про фактори навколишнього середовища, що впливають</w:t>
      </w:r>
      <w:r w:rsidRPr="00915661">
        <w:rPr>
          <w:rFonts w:ascii="Times New Roman" w:hAnsi="Times New Roman"/>
          <w:color w:val="000000"/>
          <w:sz w:val="28"/>
          <w:szCs w:val="28"/>
        </w:rPr>
        <w:t xml:space="preserve"> на стан здоров’я людини» ДУ «Вінницький обласний центр контролю та профілактики</w:t>
      </w:r>
      <w:r w:rsidRPr="00BE33AD">
        <w:rPr>
          <w:rFonts w:ascii="Times New Roman" w:hAnsi="Times New Roman"/>
          <w:color w:val="000000"/>
          <w:sz w:val="28"/>
          <w:szCs w:val="28"/>
        </w:rPr>
        <w:t xml:space="preserve"> хвороб МОЗ України» за даними таблиці № 12 «Дослідження фізичних факторів навколишнього середовища» встановлено: штучне освітлення на робочих місцях медичних працівників не відповідало нормативним вимогам у 6,5%</w:t>
      </w:r>
      <w:r>
        <w:rPr>
          <w:rFonts w:ascii="Times New Roman" w:hAnsi="Times New Roman"/>
          <w:color w:val="000000"/>
          <w:sz w:val="28"/>
          <w:szCs w:val="28"/>
          <w:lang w:val="uk-UA"/>
        </w:rPr>
        <w:t> </w:t>
      </w:r>
      <w:r w:rsidRPr="00BE33AD">
        <w:rPr>
          <w:rFonts w:ascii="Times New Roman" w:hAnsi="Times New Roman"/>
          <w:color w:val="000000"/>
          <w:sz w:val="28"/>
          <w:szCs w:val="28"/>
        </w:rPr>
        <w:t>вимірювань; максимальна кількість досліджень, які не відповідали нормативним показникам, зареєстровано в 2017 р. – у 1,8 раза, в 2019 р. – у 1,6 раза і в 2015 р. – у 1,3 раза.</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BE33AD">
        <w:rPr>
          <w:rFonts w:ascii="Times New Roman" w:hAnsi="Times New Roman"/>
          <w:color w:val="000000"/>
          <w:sz w:val="28"/>
          <w:szCs w:val="28"/>
        </w:rPr>
        <w:t>Проведено 1261 інструментальн</w:t>
      </w:r>
      <w:r>
        <w:rPr>
          <w:rFonts w:ascii="Times New Roman" w:hAnsi="Times New Roman"/>
          <w:color w:val="000000"/>
          <w:sz w:val="28"/>
          <w:szCs w:val="28"/>
          <w:lang w:val="uk-UA"/>
        </w:rPr>
        <w:t>ий</w:t>
      </w:r>
      <w:r w:rsidRPr="00BE33AD">
        <w:rPr>
          <w:rFonts w:ascii="Times New Roman" w:hAnsi="Times New Roman"/>
          <w:color w:val="000000"/>
          <w:sz w:val="28"/>
          <w:szCs w:val="28"/>
        </w:rPr>
        <w:t xml:space="preserve"> вимір еквівалентного рівня звуку на робочих місцях закладів охорони здоров’я загального профілю, у 1,4% випадків результати не відповідали допустимим рівням. Максимальна кількість вимірів, що не відповідали допустимим рівням</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14,0% зареєстровано в 2015 р., також були високими показники аналогічних вимірів у 2016 р. – 11,0% та 2019 р. – 3,7%. У закладах охорони здоров’я психіатричного профілю аналогічні виміри за цей період не проводились.</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BE33AD">
        <w:rPr>
          <w:rFonts w:ascii="Times New Roman" w:hAnsi="Times New Roman"/>
          <w:color w:val="000000"/>
          <w:sz w:val="28"/>
          <w:szCs w:val="28"/>
        </w:rPr>
        <w:t>Із 48770 досліджень параметрів мікроклімату, які проведено на 6213 робочих місцях закладів охорони здоров’я загального профілю, кількість вимірів, що не відповідали нормативним вимогам становить 6,4%, максимальна кількість досліджень, що не відповідали нормативним вимогам</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зареєстрован</w:t>
      </w:r>
      <w:r>
        <w:rPr>
          <w:rFonts w:ascii="Times New Roman" w:hAnsi="Times New Roman"/>
          <w:color w:val="000000"/>
          <w:sz w:val="28"/>
          <w:szCs w:val="28"/>
          <w:lang w:val="uk-UA"/>
        </w:rPr>
        <w:t>а</w:t>
      </w:r>
      <w:r w:rsidRPr="00BE33AD">
        <w:rPr>
          <w:rFonts w:ascii="Times New Roman" w:hAnsi="Times New Roman"/>
          <w:color w:val="000000"/>
          <w:sz w:val="28"/>
          <w:szCs w:val="28"/>
        </w:rPr>
        <w:t xml:space="preserve"> у 2016 р. – 13,0%, також були високими показники аналогічних досліджень у 2015 р. – 11,0% та 2019 р. – 9,5%. </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BE33AD">
        <w:rPr>
          <w:rFonts w:ascii="Times New Roman" w:hAnsi="Times New Roman"/>
          <w:color w:val="000000"/>
          <w:sz w:val="28"/>
          <w:szCs w:val="28"/>
        </w:rPr>
        <w:t xml:space="preserve">За результатами опитування родичів/опікунів у 68,5% випадків звернення за медичною допомогою сталось при загостренні хвороби пацієнтів, у 21,7% </w:t>
      </w:r>
      <w:r w:rsidRPr="00BE33AD">
        <w:rPr>
          <w:rFonts w:ascii="Times New Roman" w:hAnsi="Times New Roman"/>
          <w:color w:val="000000"/>
          <w:sz w:val="28"/>
          <w:szCs w:val="28"/>
          <w:shd w:val="clear" w:color="auto" w:fill="FFFFFF"/>
        </w:rPr>
        <w:t xml:space="preserve">випадків – </w:t>
      </w:r>
      <w:r w:rsidRPr="00BE33AD">
        <w:rPr>
          <w:rFonts w:ascii="Times New Roman" w:hAnsi="Times New Roman"/>
          <w:sz w:val="28"/>
          <w:szCs w:val="28"/>
          <w:shd w:val="clear" w:color="auto" w:fill="FFFFFF"/>
        </w:rPr>
        <w:t>з причини</w:t>
      </w:r>
      <w:r w:rsidRPr="00BE33AD">
        <w:rPr>
          <w:rFonts w:ascii="Times New Roman" w:hAnsi="Times New Roman"/>
          <w:color w:val="000000"/>
          <w:sz w:val="28"/>
          <w:szCs w:val="28"/>
          <w:shd w:val="clear" w:color="auto" w:fill="FFFFFF"/>
        </w:rPr>
        <w:t xml:space="preserve"> переоформлення групи інвалідності щодо захворювання на психічні розлади, у</w:t>
      </w:r>
      <w:r w:rsidRPr="00BE33AD">
        <w:rPr>
          <w:rFonts w:ascii="Times New Roman" w:hAnsi="Times New Roman"/>
          <w:color w:val="000000"/>
          <w:sz w:val="28"/>
          <w:szCs w:val="28"/>
        </w:rPr>
        <w:t xml:space="preserve"> 8,7% – через психогенне навантаження сімейно-побутового характеру. До стаціонарів закладів охорони здоров’я психіатричного профілю на лікування госпіталізовано 39,1% пацієнтів, </w:t>
      </w:r>
      <w:r>
        <w:rPr>
          <w:rFonts w:ascii="Times New Roman" w:hAnsi="Times New Roman"/>
          <w:color w:val="000000"/>
          <w:sz w:val="28"/>
          <w:szCs w:val="28"/>
          <w:lang w:val="uk-UA"/>
        </w:rPr>
        <w:t>і</w:t>
      </w:r>
      <w:r w:rsidRPr="00BE33AD">
        <w:rPr>
          <w:rFonts w:ascii="Times New Roman" w:hAnsi="Times New Roman"/>
          <w:color w:val="000000"/>
          <w:sz w:val="28"/>
          <w:szCs w:val="28"/>
        </w:rPr>
        <w:t xml:space="preserve">з них без направлення лікаря (доставлені родичами) – 32,6% та бригадою швидкої допомоги за викликом родичів/опікунів – 6,5%. За направленнями фахівців психіатричного профілю в стаціонари було госпіталізовано 38,1% пацієнтів з психічними розладами, із них 27,2% – психоневропатологом поліклініки, 10,9% – лікарем </w:t>
      </w:r>
      <w:r w:rsidRPr="00190D7A">
        <w:rPr>
          <w:rFonts w:ascii="Times New Roman" w:hAnsi="Times New Roman"/>
          <w:color w:val="000000"/>
          <w:sz w:val="28"/>
          <w:szCs w:val="28"/>
        </w:rPr>
        <w:t>психоневрологічного диспансеру. За даними анкетування родичів/опікунів перше рейтингове місце серед недоліків стаціонарів закладів охорони здоров’я психіатричного профілю посідає застаріле (</w:t>
      </w:r>
      <w:r w:rsidRPr="00190D7A">
        <w:rPr>
          <w:rFonts w:ascii="Times New Roman" w:hAnsi="Times New Roman"/>
          <w:color w:val="000000"/>
          <w:sz w:val="28"/>
          <w:szCs w:val="28"/>
          <w:lang w:val="uk-UA"/>
        </w:rPr>
        <w:t>зношене</w:t>
      </w:r>
      <w:r w:rsidRPr="00190D7A">
        <w:rPr>
          <w:rFonts w:ascii="Times New Roman" w:hAnsi="Times New Roman"/>
          <w:color w:val="000000"/>
          <w:sz w:val="28"/>
          <w:szCs w:val="28"/>
        </w:rPr>
        <w:t>) оснащення та обладнання (постіль, меблі, шафи тощо), про що свідчать відповіді 77,6% родич</w:t>
      </w:r>
      <w:r w:rsidRPr="00190D7A">
        <w:rPr>
          <w:rFonts w:ascii="Times New Roman" w:hAnsi="Times New Roman"/>
          <w:color w:val="000000"/>
          <w:sz w:val="28"/>
          <w:szCs w:val="28"/>
          <w:lang w:val="uk-UA"/>
        </w:rPr>
        <w:t>ів</w:t>
      </w:r>
      <w:r w:rsidRPr="00190D7A">
        <w:rPr>
          <w:rFonts w:ascii="Times New Roman" w:hAnsi="Times New Roman"/>
          <w:color w:val="000000"/>
          <w:sz w:val="28"/>
          <w:szCs w:val="28"/>
        </w:rPr>
        <w:t>-жінок та 76,9% родичів-чоловіків. На другому місці – незадовільні санітарно-гігієнічні та побутові умови – 63,3% родич</w:t>
      </w:r>
      <w:r w:rsidRPr="00190D7A">
        <w:rPr>
          <w:rFonts w:ascii="Times New Roman" w:hAnsi="Times New Roman"/>
          <w:color w:val="000000"/>
          <w:sz w:val="28"/>
          <w:szCs w:val="28"/>
          <w:lang w:val="uk-UA"/>
        </w:rPr>
        <w:t>ів</w:t>
      </w:r>
      <w:r w:rsidRPr="00190D7A">
        <w:rPr>
          <w:rFonts w:ascii="Times New Roman" w:hAnsi="Times New Roman"/>
          <w:color w:val="000000"/>
          <w:sz w:val="28"/>
          <w:szCs w:val="28"/>
        </w:rPr>
        <w:t>-жінок та 61,5% родичів-чоловіків. Третє рейтингове місце посідає низька якість медичної допомоги – 42,3%</w:t>
      </w:r>
      <w:r>
        <w:rPr>
          <w:rFonts w:ascii="Times New Roman" w:hAnsi="Times New Roman"/>
          <w:color w:val="000000"/>
          <w:sz w:val="28"/>
          <w:szCs w:val="28"/>
          <w:lang w:val="uk-UA"/>
        </w:rPr>
        <w:t> </w:t>
      </w:r>
      <w:r w:rsidRPr="00190D7A">
        <w:rPr>
          <w:rFonts w:ascii="Times New Roman" w:hAnsi="Times New Roman"/>
          <w:color w:val="000000"/>
          <w:sz w:val="28"/>
          <w:szCs w:val="28"/>
        </w:rPr>
        <w:t>родичів-чоловіків та 34,7% родичів-жінок.</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C54595">
        <w:rPr>
          <w:rFonts w:ascii="Times New Roman" w:hAnsi="Times New Roman"/>
          <w:color w:val="000000"/>
          <w:sz w:val="28"/>
          <w:szCs w:val="28"/>
        </w:rPr>
        <w:t>За результатами досліджень встановлено, що негативне ставлення майбутніх медичних працівників до пацієнтів з психічними розладами зростає у часі і є на високому рівні – 86,3-94,5% здобувачів медичних закладів вищої освіти від загальної кількості вважають пацієнтів з психічними розладами загрозою суспільству. Ускладнюється</w:t>
      </w:r>
      <w:r w:rsidRPr="00BE33AD">
        <w:rPr>
          <w:rFonts w:ascii="Times New Roman" w:hAnsi="Times New Roman"/>
          <w:color w:val="000000"/>
          <w:sz w:val="28"/>
          <w:szCs w:val="28"/>
        </w:rPr>
        <w:t xml:space="preserve"> ситуація тим, що 90,8% майбутніх лікарів України вважають, що пацієнти з психічними розладами повинні продовжувати лікування саме в цих умовах – психіатричних диспансерах</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на противагу запропоновани</w:t>
      </w:r>
      <w:r>
        <w:rPr>
          <w:rFonts w:ascii="Times New Roman" w:hAnsi="Times New Roman"/>
          <w:color w:val="000000"/>
          <w:sz w:val="28"/>
          <w:szCs w:val="28"/>
          <w:lang w:val="uk-UA"/>
        </w:rPr>
        <w:t>м</w:t>
      </w:r>
      <w:r w:rsidRPr="00BE33AD">
        <w:rPr>
          <w:rFonts w:ascii="Times New Roman" w:hAnsi="Times New Roman"/>
          <w:color w:val="000000"/>
          <w:sz w:val="28"/>
          <w:szCs w:val="28"/>
        </w:rPr>
        <w:t xml:space="preserve"> денни</w:t>
      </w:r>
      <w:r>
        <w:rPr>
          <w:rFonts w:ascii="Times New Roman" w:hAnsi="Times New Roman"/>
          <w:color w:val="000000"/>
          <w:sz w:val="28"/>
          <w:szCs w:val="28"/>
          <w:lang w:val="uk-UA"/>
        </w:rPr>
        <w:t>м</w:t>
      </w:r>
      <w:r w:rsidRPr="00BE33AD">
        <w:rPr>
          <w:rFonts w:ascii="Times New Roman" w:hAnsi="Times New Roman"/>
          <w:color w:val="000000"/>
          <w:sz w:val="28"/>
          <w:szCs w:val="28"/>
        </w:rPr>
        <w:t xml:space="preserve"> стаціонара</w:t>
      </w:r>
      <w:r>
        <w:rPr>
          <w:rFonts w:ascii="Times New Roman" w:hAnsi="Times New Roman"/>
          <w:color w:val="000000"/>
          <w:sz w:val="28"/>
          <w:szCs w:val="28"/>
          <w:lang w:val="uk-UA"/>
        </w:rPr>
        <w:t>м</w:t>
      </w:r>
      <w:r w:rsidRPr="00BE33AD">
        <w:rPr>
          <w:rFonts w:ascii="Times New Roman" w:hAnsi="Times New Roman"/>
          <w:color w:val="000000"/>
          <w:sz w:val="28"/>
          <w:szCs w:val="28"/>
        </w:rPr>
        <w:t xml:space="preserve"> та вдома (патронаж) в умовах громади, як це впроваджено в країнах Європейського Союзу.</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color w:val="000000"/>
          <w:sz w:val="28"/>
          <w:szCs w:val="28"/>
        </w:rPr>
        <w:t xml:space="preserve">За результатами аналізу Державної статистичної форми № 10 МОЗ України «Звіт щодо надання психіатричної допомоги населенню по Україні» в динаміці трьох років (2018-2020 рр.) спостерігається збільшення звернень пацієнтів з психічними розладами за медичною допомогою в амбулаторії закладів охорони здоров’я психіатричного профілю з 63,8% до 70,6%. Госпіталізація пацієнтів у стаціонари зменшилася з 32,1% до 27,0%, у денні стаціонари </w:t>
      </w:r>
      <w:r>
        <w:rPr>
          <w:rFonts w:ascii="Times New Roman" w:hAnsi="Times New Roman"/>
          <w:color w:val="000000"/>
          <w:sz w:val="28"/>
          <w:szCs w:val="28"/>
          <w:lang w:val="uk-UA"/>
        </w:rPr>
        <w:t xml:space="preserve">– </w:t>
      </w:r>
      <w:r w:rsidRPr="00BE33AD">
        <w:rPr>
          <w:rFonts w:ascii="Times New Roman" w:hAnsi="Times New Roman"/>
          <w:color w:val="000000"/>
          <w:sz w:val="28"/>
          <w:szCs w:val="28"/>
        </w:rPr>
        <w:t xml:space="preserve">з 4,1% до 2,4%, що, </w:t>
      </w:r>
      <w:r w:rsidRPr="00BE33AD">
        <w:rPr>
          <w:rFonts w:ascii="Times New Roman" w:hAnsi="Times New Roman"/>
          <w:sz w:val="28"/>
          <w:szCs w:val="28"/>
        </w:rPr>
        <w:t>можливо,</w:t>
      </w:r>
      <w:r w:rsidRPr="00BE33AD">
        <w:rPr>
          <w:rFonts w:ascii="Times New Roman" w:hAnsi="Times New Roman"/>
          <w:color w:val="000000"/>
          <w:sz w:val="28"/>
          <w:szCs w:val="28"/>
        </w:rPr>
        <w:t xml:space="preserve"> спричинено незадовільними санітарно-гігієнічними умовами.</w:t>
      </w:r>
    </w:p>
    <w:p w:rsidR="007A7220" w:rsidRPr="00337456"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BE33AD">
        <w:rPr>
          <w:rFonts w:ascii="Times New Roman" w:hAnsi="Times New Roman"/>
          <w:color w:val="000000"/>
          <w:sz w:val="28"/>
          <w:szCs w:val="28"/>
        </w:rPr>
        <w:t xml:space="preserve">Проведено обґрунтування критеріїв змін показників психофізіологічного стану медичного персоналу закладів охорони здоров’я психіатричних лікарень та лікарень загального профілю залежно від умов внутрішньолікарняного середовища, тривалості їх медичної трудової діяльності та </w:t>
      </w:r>
      <w:r w:rsidRPr="00BE33AD">
        <w:rPr>
          <w:rFonts w:ascii="Times New Roman" w:hAnsi="Times New Roman"/>
          <w:sz w:val="28"/>
          <w:szCs w:val="28"/>
        </w:rPr>
        <w:t>ґе</w:t>
      </w:r>
      <w:r w:rsidRPr="00BE33AD">
        <w:rPr>
          <w:rFonts w:ascii="Times New Roman" w:hAnsi="Times New Roman"/>
          <w:color w:val="000000"/>
          <w:sz w:val="28"/>
          <w:szCs w:val="28"/>
        </w:rPr>
        <w:t xml:space="preserve">ндерних особливостей за допомогою </w:t>
      </w:r>
      <w:r w:rsidRPr="00337456">
        <w:rPr>
          <w:rFonts w:ascii="Times New Roman" w:hAnsi="Times New Roman"/>
          <w:color w:val="000000"/>
          <w:sz w:val="28"/>
          <w:szCs w:val="28"/>
        </w:rPr>
        <w:t>анонімних, добровільних соціологічних досліджень як в мирний час, так і в умовах воєнного стану.</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337456">
        <w:rPr>
          <w:rFonts w:ascii="Times New Roman" w:hAnsi="Times New Roman"/>
          <w:color w:val="000000"/>
          <w:sz w:val="28"/>
          <w:szCs w:val="28"/>
          <w:lang w:val="uk-UA"/>
        </w:rPr>
        <w:t>У</w:t>
      </w:r>
      <w:r w:rsidRPr="00337456">
        <w:rPr>
          <w:rFonts w:ascii="Times New Roman" w:hAnsi="Times New Roman"/>
          <w:color w:val="000000"/>
          <w:sz w:val="28"/>
          <w:szCs w:val="28"/>
        </w:rPr>
        <w:t xml:space="preserve"> мирний час медпрацівники закладів охорони здоров’я психіатричного профілю, у порівнянні з медпрацівниками закладів охорони здоров’я загального профілю, надають меншого значення здоров’ю (U=8382,5; Z=3,55; р&lt;0,001), цікавості до роботи або кар’єрі (U=8717,5; Z=2,7; р&lt;0,05),  визнанню людей з оточення (U=8922,5;</w:t>
      </w:r>
      <w:r w:rsidRPr="00BE33AD">
        <w:rPr>
          <w:rFonts w:ascii="Times New Roman" w:hAnsi="Times New Roman"/>
          <w:color w:val="000000"/>
          <w:sz w:val="28"/>
          <w:szCs w:val="28"/>
        </w:rPr>
        <w:t xml:space="preserve"> Z=2,17; р&lt;0,05), що є ризиком виникнення психічних розладів, байдужості до роботи, до пацієнтів, до родини.</w:t>
      </w:r>
    </w:p>
    <w:p w:rsidR="007A7220" w:rsidRPr="004E55D8" w:rsidRDefault="007A7220" w:rsidP="00F14CF8">
      <w:pPr>
        <w:widowControl w:val="0"/>
        <w:shd w:val="clear" w:color="auto" w:fill="FFFFFF"/>
        <w:spacing w:after="0" w:line="240" w:lineRule="auto"/>
        <w:ind w:firstLine="403"/>
        <w:jc w:val="both"/>
        <w:rPr>
          <w:rFonts w:ascii="Times New Roman" w:hAnsi="Times New Roman"/>
          <w:color w:val="000000"/>
          <w:sz w:val="28"/>
          <w:szCs w:val="28"/>
          <w:lang w:val="uk-UA"/>
        </w:rPr>
      </w:pPr>
      <w:r>
        <w:rPr>
          <w:rFonts w:ascii="Times New Roman" w:hAnsi="Times New Roman"/>
          <w:color w:val="000000"/>
          <w:sz w:val="28"/>
          <w:szCs w:val="28"/>
          <w:lang w:val="uk-UA"/>
        </w:rPr>
        <w:t>У</w:t>
      </w:r>
      <w:r w:rsidRPr="00BE33AD">
        <w:rPr>
          <w:rFonts w:ascii="Times New Roman" w:hAnsi="Times New Roman"/>
          <w:color w:val="000000"/>
          <w:sz w:val="28"/>
          <w:szCs w:val="28"/>
        </w:rPr>
        <w:t xml:space="preserve"> медичних працівників закладів охорони здоров’я психіатричного профілю у мирний час порівнян</w:t>
      </w:r>
      <w:r>
        <w:rPr>
          <w:rFonts w:ascii="Times New Roman" w:hAnsi="Times New Roman"/>
          <w:color w:val="000000"/>
          <w:sz w:val="28"/>
          <w:szCs w:val="28"/>
          <w:lang w:val="uk-UA"/>
        </w:rPr>
        <w:t>о</w:t>
      </w:r>
      <w:r w:rsidRPr="00BE33AD">
        <w:rPr>
          <w:rFonts w:ascii="Times New Roman" w:hAnsi="Times New Roman"/>
          <w:color w:val="000000"/>
          <w:sz w:val="28"/>
          <w:szCs w:val="28"/>
        </w:rPr>
        <w:t xml:space="preserve"> з медпрацівниками закладів охорони здоров’я загального профілю спостерігається більше ознак погіршення здоров’я, зокрема за ознаками втоми (р&lt;0,001), монотонії (р&lt;0,05), психічного пересичення (р&lt;0,001), стресу (р&lt;0,05). У медичних працівників зі стажем роботи від 6 до 15 років встановлено в</w:t>
      </w:r>
      <w:r w:rsidRPr="00BE33AD">
        <w:rPr>
          <w:rFonts w:ascii="Times New Roman" w:hAnsi="Times New Roman"/>
          <w:sz w:val="28"/>
          <w:szCs w:val="28"/>
        </w:rPr>
        <w:t>исокий</w:t>
      </w:r>
      <w:r w:rsidRPr="00BE33AD">
        <w:rPr>
          <w:rFonts w:ascii="Times New Roman" w:hAnsi="Times New Roman"/>
          <w:color w:val="000000"/>
          <w:sz w:val="28"/>
          <w:szCs w:val="28"/>
        </w:rPr>
        <w:t xml:space="preserve"> ступінь монотонії та збільшення показника психічного пересичення (</w:t>
      </w:r>
      <w:r w:rsidRPr="00BE33AD">
        <w:rPr>
          <w:rFonts w:ascii="Times New Roman" w:hAnsi="Times New Roman"/>
          <w:sz w:val="28"/>
          <w:szCs w:val="28"/>
        </w:rPr>
        <w:t>p&gt;0,05</w:t>
      </w:r>
      <w:r w:rsidRPr="00BE33AD">
        <w:rPr>
          <w:rFonts w:ascii="Times New Roman" w:hAnsi="Times New Roman"/>
          <w:color w:val="000000"/>
          <w:sz w:val="28"/>
          <w:szCs w:val="28"/>
        </w:rPr>
        <w:t>).</w:t>
      </w:r>
      <w:r>
        <w:rPr>
          <w:rFonts w:ascii="Times New Roman" w:hAnsi="Times New Roman"/>
          <w:color w:val="000000"/>
          <w:sz w:val="28"/>
          <w:szCs w:val="28"/>
          <w:lang w:val="uk-UA"/>
        </w:rPr>
        <w:t xml:space="preserve"> Водночас</w:t>
      </w:r>
      <w:r w:rsidRPr="00337456">
        <w:rPr>
          <w:rFonts w:ascii="Times New Roman" w:hAnsi="Times New Roman"/>
          <w:sz w:val="28"/>
          <w:szCs w:val="28"/>
          <w:lang w:val="uk-UA"/>
        </w:rPr>
        <w:t>ґ</w:t>
      </w:r>
      <w:r w:rsidRPr="00337456">
        <w:rPr>
          <w:rFonts w:ascii="Times New Roman" w:hAnsi="Times New Roman"/>
          <w:color w:val="000000"/>
          <w:sz w:val="28"/>
          <w:szCs w:val="28"/>
          <w:lang w:val="uk-UA"/>
        </w:rPr>
        <w:t xml:space="preserve">ендерна різниця цих показників відсутня як у медпрацівників закладів охорони здоров’я психіатричного профілю, так і закладів охорони здоров’я </w:t>
      </w:r>
      <w:r w:rsidRPr="004E55D8">
        <w:rPr>
          <w:rFonts w:ascii="Times New Roman" w:hAnsi="Times New Roman"/>
          <w:color w:val="000000"/>
          <w:sz w:val="28"/>
          <w:szCs w:val="28"/>
          <w:lang w:val="uk-UA"/>
        </w:rPr>
        <w:t>загального профілю.</w:t>
      </w:r>
    </w:p>
    <w:p w:rsidR="007A7220" w:rsidRPr="008954A4"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4E55D8">
        <w:rPr>
          <w:rFonts w:ascii="Times New Roman" w:hAnsi="Times New Roman"/>
          <w:color w:val="000000"/>
          <w:sz w:val="28"/>
          <w:szCs w:val="28"/>
        </w:rPr>
        <w:t xml:space="preserve">Встановлено, що в мирний час перша фаза «Напруження» та друга фаза «Резистенції» у медичних працівників закладів охорони здоров’я психіатричного профілю знаходиться в стадії формування, а </w:t>
      </w:r>
      <w:r w:rsidRPr="004E55D8">
        <w:rPr>
          <w:rFonts w:ascii="Times New Roman" w:hAnsi="Times New Roman"/>
          <w:color w:val="000000"/>
          <w:sz w:val="28"/>
          <w:szCs w:val="28"/>
          <w:lang w:val="uk-UA"/>
        </w:rPr>
        <w:t>у</w:t>
      </w:r>
      <w:r w:rsidRPr="004E55D8">
        <w:rPr>
          <w:rFonts w:ascii="Times New Roman" w:hAnsi="Times New Roman"/>
          <w:color w:val="000000"/>
          <w:sz w:val="28"/>
          <w:szCs w:val="28"/>
        </w:rPr>
        <w:t xml:space="preserve"> медичних працівників загального профілю вважається несформованою. Третя фаза «Виснаження» у медичних працівників закладів охорони здоров’я психіатричного профілю і загального профілю в мирний час знаходиться</w:t>
      </w:r>
      <w:r w:rsidRPr="00BE33AD">
        <w:rPr>
          <w:rFonts w:ascii="Times New Roman" w:hAnsi="Times New Roman"/>
          <w:color w:val="000000"/>
          <w:sz w:val="28"/>
          <w:szCs w:val="28"/>
        </w:rPr>
        <w:t xml:space="preserve"> в стадії формування. Статистично частіше симптом третьої фази «Психосоматичні та психовегетативні порушення» зустрічався у жінок – працівниць закладів охорони здоров’я загального профілю (р&lt;0,05). Виявлено значно вищі показники професійного вигорання, емоційного виснаження (р&lt;0,05), а також інтегрального показника для середнього медичного персоналу закладів охорони здоров’я психіатричного профілю (р&lt;0,05). Редукція професійних досягнень у лікарів, на противагу </w:t>
      </w:r>
      <w:r w:rsidRPr="00BE33AD">
        <w:rPr>
          <w:rFonts w:ascii="Times New Roman" w:hAnsi="Times New Roman"/>
          <w:sz w:val="28"/>
          <w:szCs w:val="28"/>
        </w:rPr>
        <w:t>середньому медичному персоналу</w:t>
      </w:r>
      <w:r w:rsidRPr="00BE33AD">
        <w:rPr>
          <w:rFonts w:ascii="Times New Roman" w:hAnsi="Times New Roman"/>
          <w:color w:val="000000"/>
          <w:sz w:val="28"/>
          <w:szCs w:val="28"/>
        </w:rPr>
        <w:t>, є вищою (р&lt;0,05). Симптоми «Деперсоналізації» більше виражені у співробітників чоловічої статі в умовах закладів охорони здоров’я загального профілю у порівнянні з жіночою статтю (р&lt;0,</w:t>
      </w:r>
      <w:r w:rsidRPr="008954A4">
        <w:rPr>
          <w:rFonts w:ascii="Times New Roman" w:hAnsi="Times New Roman"/>
          <w:color w:val="000000"/>
          <w:sz w:val="28"/>
          <w:szCs w:val="28"/>
        </w:rPr>
        <w:t>05).</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8954A4">
        <w:rPr>
          <w:rFonts w:ascii="Times New Roman" w:hAnsi="Times New Roman"/>
          <w:color w:val="000000"/>
          <w:sz w:val="28"/>
          <w:szCs w:val="28"/>
        </w:rPr>
        <w:t>Виявлено намагання уникнути критики з</w:t>
      </w:r>
      <w:r w:rsidRPr="008954A4">
        <w:rPr>
          <w:rFonts w:ascii="Times New Roman" w:hAnsi="Times New Roman"/>
          <w:color w:val="000000"/>
          <w:sz w:val="28"/>
          <w:szCs w:val="28"/>
          <w:lang w:val="uk-UA"/>
        </w:rPr>
        <w:t xml:space="preserve"> боку</w:t>
      </w:r>
      <w:r w:rsidRPr="008954A4">
        <w:rPr>
          <w:rFonts w:ascii="Times New Roman" w:hAnsi="Times New Roman"/>
          <w:color w:val="000000"/>
          <w:sz w:val="28"/>
          <w:szCs w:val="28"/>
        </w:rPr>
        <w:t xml:space="preserve"> колег та керівництва, а також можливих неприємностей на роботі серед медпрацівників закладів охорони здоров’я загального профілю (р&lt;0,05). Спостерігалася тенденція до меншого </w:t>
      </w:r>
      <w:r w:rsidRPr="008954A4">
        <w:rPr>
          <w:rFonts w:ascii="Times New Roman" w:hAnsi="Times New Roman"/>
          <w:color w:val="000000"/>
          <w:sz w:val="28"/>
          <w:szCs w:val="28"/>
          <w:lang w:val="uk-UA"/>
        </w:rPr>
        <w:t>прагнення</w:t>
      </w:r>
      <w:r w:rsidRPr="008954A4">
        <w:rPr>
          <w:rFonts w:ascii="Times New Roman" w:hAnsi="Times New Roman"/>
          <w:color w:val="000000"/>
          <w:sz w:val="28"/>
          <w:szCs w:val="28"/>
        </w:rPr>
        <w:t xml:space="preserve"> підвищення на роботі, грошового</w:t>
      </w:r>
      <w:r w:rsidRPr="00BE33AD">
        <w:rPr>
          <w:rFonts w:ascii="Times New Roman" w:hAnsi="Times New Roman"/>
          <w:color w:val="000000"/>
          <w:sz w:val="28"/>
          <w:szCs w:val="28"/>
        </w:rPr>
        <w:t xml:space="preserve"> заробітку та збільшення соціального престижу серед медпрацівників закладів охорони здоров’я психіатричного профілю (р&lt;0,05).</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color w:val="000000"/>
          <w:sz w:val="28"/>
          <w:szCs w:val="28"/>
        </w:rPr>
        <w:t xml:space="preserve">Внутрішня мотивація співробітників чоловічої статі закладів охорони здоров’я психіатричного профілю перевищує прояви жіночої (р&lt;0,05). Спостерігалося статистично суттєве зміщення проявів зовнішньої позитивної (р&lt;0,05) та зовнішньої негативної мотивації (р&lt;0,05) в </w:t>
      </w:r>
      <w:r>
        <w:rPr>
          <w:rFonts w:ascii="Times New Roman" w:hAnsi="Times New Roman"/>
          <w:color w:val="000000"/>
          <w:sz w:val="28"/>
          <w:szCs w:val="28"/>
          <w:lang w:val="uk-UA"/>
        </w:rPr>
        <w:t>бік</w:t>
      </w:r>
      <w:r w:rsidRPr="00BE33AD">
        <w:rPr>
          <w:rFonts w:ascii="Times New Roman" w:hAnsi="Times New Roman"/>
          <w:color w:val="000000"/>
          <w:sz w:val="28"/>
          <w:szCs w:val="28"/>
        </w:rPr>
        <w:t xml:space="preserve"> чоловіків у закладах охорони здоров’я загального профілю.</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color w:val="000000"/>
          <w:sz w:val="28"/>
          <w:szCs w:val="28"/>
        </w:rPr>
        <w:t>Професійний мотиваційний тип статистично частіше притаманний саме лікарям закладів охорони здоров’я психіатричного профілю (8,34</w:t>
      </w:r>
      <w:r w:rsidRPr="00BE33AD">
        <w:rPr>
          <w:rFonts w:ascii="Times New Roman" w:hAnsi="Times New Roman"/>
          <w:color w:val="000000"/>
          <w:sz w:val="28"/>
          <w:szCs w:val="28"/>
          <w:u w:val="single"/>
        </w:rPr>
        <w:t>+</w:t>
      </w:r>
      <w:r w:rsidRPr="00BE33AD">
        <w:rPr>
          <w:rFonts w:ascii="Times New Roman" w:hAnsi="Times New Roman"/>
          <w:color w:val="000000"/>
          <w:sz w:val="28"/>
          <w:szCs w:val="28"/>
        </w:rPr>
        <w:t>2,2 бала) і лікарям закладів охорони здоров’я загального профілю (7,0 балів). Частка такого типу серед середнього медичного персоналу суттєво нижча (заклади охорони здоров’я психіатричного профілю – 5,35</w:t>
      </w:r>
      <w:r w:rsidRPr="00BE33AD">
        <w:rPr>
          <w:rFonts w:ascii="Times New Roman" w:hAnsi="Times New Roman"/>
          <w:color w:val="000000"/>
          <w:sz w:val="28"/>
          <w:szCs w:val="28"/>
          <w:u w:val="single"/>
        </w:rPr>
        <w:t>+</w:t>
      </w:r>
      <w:r w:rsidRPr="00BE33AD">
        <w:rPr>
          <w:rFonts w:ascii="Times New Roman" w:hAnsi="Times New Roman"/>
          <w:color w:val="000000"/>
          <w:sz w:val="28"/>
          <w:szCs w:val="28"/>
        </w:rPr>
        <w:t>2,33 бала і заклади охорони здоров’я загального профілю – 6,24</w:t>
      </w:r>
      <w:r w:rsidRPr="00BE33AD">
        <w:rPr>
          <w:rFonts w:ascii="Times New Roman" w:hAnsi="Times New Roman"/>
          <w:color w:val="000000"/>
          <w:sz w:val="28"/>
          <w:szCs w:val="28"/>
          <w:u w:val="single"/>
        </w:rPr>
        <w:t>+</w:t>
      </w:r>
      <w:r w:rsidRPr="00BE33AD">
        <w:rPr>
          <w:rFonts w:ascii="Times New Roman" w:hAnsi="Times New Roman"/>
          <w:color w:val="000000"/>
          <w:sz w:val="28"/>
          <w:szCs w:val="28"/>
        </w:rPr>
        <w:t>2,43 бала). Це вказує на більшу зацікавленість лікарів у власних професійних здобутках.</w:t>
      </w:r>
    </w:p>
    <w:p w:rsidR="007A7220" w:rsidRPr="008954A4"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color w:val="000000"/>
          <w:sz w:val="28"/>
          <w:szCs w:val="28"/>
        </w:rPr>
        <w:t xml:space="preserve">Під час воєнного стану спостерігається </w:t>
      </w:r>
      <w:r w:rsidRPr="00BE33AD">
        <w:rPr>
          <w:rFonts w:ascii="Times New Roman" w:hAnsi="Times New Roman"/>
          <w:color w:val="000000"/>
          <w:sz w:val="28"/>
          <w:szCs w:val="28"/>
          <w:shd w:val="clear" w:color="auto" w:fill="FFFFFF"/>
        </w:rPr>
        <w:t xml:space="preserve">статистично </w:t>
      </w:r>
      <w:r w:rsidRPr="00BE33AD">
        <w:rPr>
          <w:rFonts w:ascii="Times New Roman" w:hAnsi="Times New Roman"/>
          <w:sz w:val="28"/>
          <w:szCs w:val="28"/>
          <w:shd w:val="clear" w:color="auto" w:fill="FFFFFF"/>
        </w:rPr>
        <w:t>вагома</w:t>
      </w:r>
      <w:r w:rsidRPr="00BE33AD">
        <w:rPr>
          <w:rFonts w:ascii="Times New Roman" w:hAnsi="Times New Roman"/>
          <w:color w:val="000000"/>
          <w:sz w:val="28"/>
          <w:szCs w:val="28"/>
          <w:shd w:val="clear" w:color="auto" w:fill="FFFFFF"/>
        </w:rPr>
        <w:t xml:space="preserve"> різниця</w:t>
      </w:r>
      <w:r w:rsidRPr="00BE33AD">
        <w:rPr>
          <w:rFonts w:ascii="Times New Roman" w:hAnsi="Times New Roman"/>
          <w:color w:val="000000"/>
          <w:sz w:val="28"/>
          <w:szCs w:val="28"/>
        </w:rPr>
        <w:t xml:space="preserve"> у психофізіологічному стані медичного персоналу закладів охорони здоров’я загального профілю та закладів охорони здоров’я психіатричного профілю, яка виявлена за всіма показниками опитувальника (р&lt;0,001) і вказує на значно більші прояви втоми, монотонії, психічного пересичення та стресу </w:t>
      </w:r>
      <w:r>
        <w:rPr>
          <w:rFonts w:ascii="Times New Roman" w:hAnsi="Times New Roman"/>
          <w:color w:val="000000"/>
          <w:sz w:val="28"/>
          <w:szCs w:val="28"/>
          <w:lang w:val="uk-UA"/>
        </w:rPr>
        <w:t>у</w:t>
      </w:r>
      <w:r w:rsidRPr="00BE33AD">
        <w:rPr>
          <w:rFonts w:ascii="Times New Roman" w:hAnsi="Times New Roman"/>
          <w:color w:val="000000"/>
          <w:sz w:val="28"/>
          <w:szCs w:val="28"/>
        </w:rPr>
        <w:t xml:space="preserve"> медпрацівників закладів </w:t>
      </w:r>
      <w:r w:rsidRPr="008954A4">
        <w:rPr>
          <w:rFonts w:ascii="Times New Roman" w:hAnsi="Times New Roman"/>
          <w:color w:val="000000"/>
          <w:sz w:val="28"/>
          <w:szCs w:val="28"/>
        </w:rPr>
        <w:t>охорони здоров’я психіатричного профілю.</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8954A4">
        <w:rPr>
          <w:rFonts w:ascii="Times New Roman" w:hAnsi="Times New Roman"/>
          <w:color w:val="000000"/>
          <w:sz w:val="28"/>
          <w:szCs w:val="28"/>
        </w:rPr>
        <w:t xml:space="preserve">Виявлено, що показник втоми у чоловіків – працівників закладів охорони здоров’я загального профілю знаходиться на статистично </w:t>
      </w:r>
      <w:r w:rsidRPr="008954A4">
        <w:rPr>
          <w:rFonts w:ascii="Times New Roman" w:hAnsi="Times New Roman"/>
          <w:color w:val="000000"/>
          <w:sz w:val="28"/>
          <w:szCs w:val="28"/>
          <w:shd w:val="clear" w:color="auto" w:fill="FFFFFF"/>
        </w:rPr>
        <w:t xml:space="preserve">вищому рівні </w:t>
      </w:r>
      <w:r w:rsidRPr="008954A4">
        <w:rPr>
          <w:rFonts w:ascii="Times New Roman" w:hAnsi="Times New Roman"/>
          <w:sz w:val="28"/>
          <w:szCs w:val="28"/>
          <w:shd w:val="clear" w:color="auto" w:fill="FFFFFF"/>
        </w:rPr>
        <w:t>стосовно</w:t>
      </w:r>
      <w:r w:rsidRPr="008954A4">
        <w:rPr>
          <w:rFonts w:ascii="Times New Roman" w:hAnsi="Times New Roman"/>
          <w:color w:val="000000"/>
          <w:sz w:val="28"/>
          <w:szCs w:val="28"/>
          <w:shd w:val="clear" w:color="auto" w:fill="FFFFFF"/>
        </w:rPr>
        <w:t xml:space="preserve"> жінок (р&lt;0,05). У чоловіків закладів охорони здоров’я психіатричного профілю</w:t>
      </w:r>
      <w:r w:rsidRPr="008954A4">
        <w:rPr>
          <w:rFonts w:ascii="Times New Roman" w:hAnsi="Times New Roman"/>
          <w:color w:val="000000"/>
          <w:sz w:val="28"/>
          <w:szCs w:val="28"/>
        </w:rPr>
        <w:t xml:space="preserve"> на першому місці</w:t>
      </w:r>
      <w:r w:rsidRPr="00BE33AD">
        <w:rPr>
          <w:rFonts w:ascii="Times New Roman" w:hAnsi="Times New Roman"/>
          <w:color w:val="000000"/>
          <w:sz w:val="28"/>
          <w:szCs w:val="28"/>
        </w:rPr>
        <w:t xml:space="preserve"> знаходиться «Психічне пересичення», у жінок – «Стрес», серед працівників закладів охорони здоров’я загального профілю, як у чоловіків, так і у жінок, на першому місці – стрес. </w:t>
      </w:r>
      <w:r w:rsidRPr="00BE33AD">
        <w:rPr>
          <w:rFonts w:ascii="Times New Roman" w:hAnsi="Times New Roman"/>
          <w:color w:val="000000"/>
          <w:sz w:val="28"/>
          <w:szCs w:val="28"/>
          <w:shd w:val="clear" w:color="auto" w:fill="FFFFFF"/>
        </w:rPr>
        <w:t xml:space="preserve">Статистично </w:t>
      </w:r>
      <w:r w:rsidRPr="00BE33AD">
        <w:rPr>
          <w:rFonts w:ascii="Times New Roman" w:hAnsi="Times New Roman"/>
          <w:sz w:val="28"/>
          <w:szCs w:val="28"/>
          <w:shd w:val="clear" w:color="auto" w:fill="FFFFFF"/>
        </w:rPr>
        <w:t>вагома</w:t>
      </w:r>
      <w:r w:rsidRPr="00BE33AD">
        <w:rPr>
          <w:rFonts w:ascii="Times New Roman" w:hAnsi="Times New Roman"/>
          <w:color w:val="000000"/>
          <w:sz w:val="28"/>
          <w:szCs w:val="28"/>
          <w:shd w:val="clear" w:color="auto" w:fill="FFFFFF"/>
        </w:rPr>
        <w:t xml:space="preserve"> різниця виявлена між групами спостереження за всіма показниками опитувальника (р&lt;0,001), що вказує на значно більші прояви втоми, монотонії, психічного пересичення та стресу у медпрацівників закладів охорони здоров’я психіатричного профілю під час воєнного стану. Спостерігається певна тенденція до збільшення Індексу стресу </w:t>
      </w:r>
      <w:r w:rsidRPr="00BE33AD">
        <w:rPr>
          <w:rFonts w:ascii="Times New Roman" w:hAnsi="Times New Roman"/>
          <w:sz w:val="28"/>
          <w:szCs w:val="28"/>
          <w:shd w:val="clear" w:color="auto" w:fill="FFFFFF"/>
        </w:rPr>
        <w:t>в</w:t>
      </w:r>
      <w:r w:rsidRPr="00BE33AD">
        <w:rPr>
          <w:rFonts w:ascii="Times New Roman" w:hAnsi="Times New Roman"/>
          <w:color w:val="000000"/>
          <w:sz w:val="28"/>
          <w:szCs w:val="28"/>
          <w:shd w:val="clear" w:color="auto" w:fill="FFFFFF"/>
        </w:rPr>
        <w:t xml:space="preserve"> осіб зі стажем </w:t>
      </w:r>
      <w:r w:rsidRPr="00BE33AD">
        <w:rPr>
          <w:rFonts w:ascii="Times New Roman" w:hAnsi="Times New Roman"/>
          <w:sz w:val="28"/>
          <w:szCs w:val="28"/>
          <w:shd w:val="clear" w:color="auto" w:fill="FFFFFF"/>
        </w:rPr>
        <w:t xml:space="preserve">менш </w:t>
      </w:r>
      <w:r>
        <w:rPr>
          <w:rFonts w:ascii="Times New Roman" w:hAnsi="Times New Roman"/>
          <w:sz w:val="28"/>
          <w:szCs w:val="28"/>
          <w:shd w:val="clear" w:color="auto" w:fill="FFFFFF"/>
          <w:lang w:val="uk-UA"/>
        </w:rPr>
        <w:t>ніж</w:t>
      </w:r>
      <w:r w:rsidRPr="00BE33AD">
        <w:rPr>
          <w:rFonts w:ascii="Times New Roman" w:hAnsi="Times New Roman"/>
          <w:sz w:val="28"/>
          <w:szCs w:val="28"/>
          <w:shd w:val="clear" w:color="auto" w:fill="FFFFFF"/>
        </w:rPr>
        <w:t xml:space="preserve"> 5</w:t>
      </w:r>
      <w:r w:rsidRPr="00BE33AD">
        <w:rPr>
          <w:rFonts w:ascii="Times New Roman" w:hAnsi="Times New Roman"/>
          <w:color w:val="000000"/>
          <w:sz w:val="28"/>
          <w:szCs w:val="28"/>
          <w:shd w:val="clear" w:color="auto" w:fill="FFFFFF"/>
        </w:rPr>
        <w:t xml:space="preserve"> років та </w:t>
      </w:r>
      <w:r w:rsidRPr="00BE33AD">
        <w:rPr>
          <w:rFonts w:ascii="Times New Roman" w:hAnsi="Times New Roman"/>
          <w:sz w:val="28"/>
          <w:szCs w:val="28"/>
          <w:shd w:val="clear" w:color="auto" w:fill="FFFFFF"/>
        </w:rPr>
        <w:t>понад 30</w:t>
      </w:r>
      <w:r w:rsidRPr="00BE33AD">
        <w:rPr>
          <w:rFonts w:ascii="Times New Roman" w:hAnsi="Times New Roman"/>
          <w:color w:val="000000"/>
          <w:sz w:val="28"/>
          <w:szCs w:val="28"/>
          <w:shd w:val="clear" w:color="auto" w:fill="FFFFFF"/>
        </w:rPr>
        <w:t xml:space="preserve"> років під час воєнного стану, що може вказувати на меншу стресостійкість </w:t>
      </w:r>
      <w:r>
        <w:rPr>
          <w:rFonts w:ascii="Times New Roman" w:hAnsi="Times New Roman"/>
          <w:color w:val="000000"/>
          <w:sz w:val="28"/>
          <w:szCs w:val="28"/>
          <w:shd w:val="clear" w:color="auto" w:fill="FFFFFF"/>
          <w:lang w:val="uk-UA"/>
        </w:rPr>
        <w:t>так</w:t>
      </w:r>
      <w:r w:rsidRPr="00BE33AD">
        <w:rPr>
          <w:rFonts w:ascii="Times New Roman" w:hAnsi="Times New Roman"/>
          <w:color w:val="000000"/>
          <w:sz w:val="28"/>
          <w:szCs w:val="28"/>
          <w:shd w:val="clear" w:color="auto" w:fill="FFFFFF"/>
        </w:rPr>
        <w:t>их медпрацівників</w:t>
      </w:r>
      <w:r w:rsidRPr="00BE33AD">
        <w:rPr>
          <w:rFonts w:ascii="Times New Roman" w:hAnsi="Times New Roman"/>
          <w:color w:val="000000"/>
          <w:sz w:val="28"/>
          <w:szCs w:val="28"/>
        </w:rPr>
        <w:t>.</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42719B">
        <w:rPr>
          <w:rFonts w:ascii="Times New Roman" w:hAnsi="Times New Roman"/>
          <w:color w:val="000000"/>
          <w:sz w:val="28"/>
          <w:szCs w:val="28"/>
        </w:rPr>
        <w:t>Працівники закладів охорони здоров’я психіатричного профілю мають суттєвіші прояви предиктори розвитку емоційного вигорання за показниками: «Незадоволеність собою» (р&lt;0,001), «Відчуття «загнаності у кут» (р&lt;0,05), «Тривога і депресія», сформованих переживаннями</w:t>
      </w:r>
      <w:r w:rsidRPr="00BE33AD">
        <w:rPr>
          <w:rFonts w:ascii="Times New Roman" w:hAnsi="Times New Roman"/>
          <w:color w:val="000000"/>
          <w:sz w:val="28"/>
          <w:szCs w:val="28"/>
        </w:rPr>
        <w:t xml:space="preserve"> психотравмуючих обставин.</w:t>
      </w:r>
    </w:p>
    <w:p w:rsidR="007A7220" w:rsidRPr="00BE33AD" w:rsidRDefault="007A7220" w:rsidP="00F14CF8">
      <w:pPr>
        <w:widowControl w:val="0"/>
        <w:shd w:val="clear" w:color="auto" w:fill="FFFFFF"/>
        <w:spacing w:after="0" w:line="240" w:lineRule="auto"/>
        <w:ind w:firstLine="708"/>
        <w:jc w:val="both"/>
        <w:rPr>
          <w:rFonts w:ascii="Times New Roman" w:hAnsi="Times New Roman"/>
          <w:sz w:val="28"/>
          <w:szCs w:val="28"/>
        </w:rPr>
      </w:pPr>
      <w:r w:rsidRPr="00BE33AD">
        <w:rPr>
          <w:rFonts w:ascii="Times New Roman" w:hAnsi="Times New Roman"/>
          <w:color w:val="000000"/>
          <w:sz w:val="28"/>
          <w:szCs w:val="28"/>
        </w:rPr>
        <w:t>Серед лікарів і середнього медичного персоналу закладів охорони здоров’я психіатричного профілю показник професійної успішності знаходиться в межах середнього ступеня, але самі числові значення значно нижчі у середнього медичного персоналу, що вказує на швидший розвиток професійної редукції саме у них</w:t>
      </w:r>
      <w:r>
        <w:rPr>
          <w:rFonts w:ascii="Times New Roman" w:hAnsi="Times New Roman"/>
          <w:color w:val="000000"/>
          <w:sz w:val="28"/>
          <w:szCs w:val="28"/>
          <w:lang w:val="uk-UA"/>
        </w:rPr>
        <w:t> </w:t>
      </w:r>
      <w:r w:rsidRPr="00BE33AD">
        <w:rPr>
          <w:rFonts w:ascii="Times New Roman" w:hAnsi="Times New Roman"/>
          <w:color w:val="000000"/>
          <w:sz w:val="28"/>
          <w:szCs w:val="28"/>
        </w:rPr>
        <w:t>(р&lt;0,001).</w:t>
      </w:r>
    </w:p>
    <w:p w:rsidR="007A7220" w:rsidRPr="00BE33AD" w:rsidRDefault="007A7220" w:rsidP="00F14CF8">
      <w:pPr>
        <w:widowControl w:val="0"/>
        <w:shd w:val="clear" w:color="auto" w:fill="FFFFFF"/>
        <w:spacing w:after="0" w:line="240" w:lineRule="auto"/>
        <w:ind w:firstLine="708"/>
        <w:jc w:val="both"/>
        <w:rPr>
          <w:rFonts w:ascii="Times New Roman" w:hAnsi="Times New Roman"/>
          <w:i/>
          <w:color w:val="000000"/>
          <w:sz w:val="28"/>
          <w:szCs w:val="28"/>
        </w:rPr>
      </w:pPr>
      <w:r w:rsidRPr="00BE33AD">
        <w:rPr>
          <w:rFonts w:ascii="Times New Roman" w:hAnsi="Times New Roman"/>
          <w:sz w:val="28"/>
          <w:szCs w:val="28"/>
        </w:rPr>
        <w:t>У</w:t>
      </w:r>
      <w:r w:rsidRPr="00BE33AD">
        <w:rPr>
          <w:rFonts w:ascii="Times New Roman" w:hAnsi="Times New Roman"/>
          <w:color w:val="000000"/>
          <w:sz w:val="28"/>
          <w:szCs w:val="28"/>
        </w:rPr>
        <w:t xml:space="preserve"> медичних працівників закладів охорони здоров’я психіатричного профілю спостерігається більш значущий розвиток симптомів деперсоналізації </w:t>
      </w:r>
      <w:r>
        <w:rPr>
          <w:rFonts w:ascii="Times New Roman" w:hAnsi="Times New Roman"/>
          <w:color w:val="000000"/>
          <w:sz w:val="28"/>
          <w:szCs w:val="28"/>
          <w:lang w:val="uk-UA"/>
        </w:rPr>
        <w:t xml:space="preserve">в </w:t>
      </w:r>
      <w:r w:rsidRPr="00BE33AD">
        <w:rPr>
          <w:rFonts w:ascii="Times New Roman" w:hAnsi="Times New Roman"/>
          <w:color w:val="000000"/>
          <w:sz w:val="28"/>
          <w:szCs w:val="28"/>
        </w:rPr>
        <w:t xml:space="preserve">осіб жіночої статі порівняно з чоловічою статтю (р&lt;0,05). При порівнянні результатів визначається статистично </w:t>
      </w:r>
      <w:r w:rsidRPr="00BE33AD">
        <w:rPr>
          <w:rFonts w:ascii="Times New Roman" w:hAnsi="Times New Roman"/>
          <w:sz w:val="28"/>
          <w:szCs w:val="28"/>
          <w:shd w:val="clear" w:color="auto" w:fill="FFFFFF"/>
        </w:rPr>
        <w:t>вагома</w:t>
      </w:r>
      <w:r w:rsidRPr="00BE33AD">
        <w:rPr>
          <w:rFonts w:ascii="Times New Roman" w:hAnsi="Times New Roman"/>
          <w:color w:val="000000"/>
          <w:sz w:val="28"/>
          <w:szCs w:val="28"/>
          <w:shd w:val="clear" w:color="auto" w:fill="FFFFFF"/>
        </w:rPr>
        <w:t xml:space="preserve"> різни</w:t>
      </w:r>
      <w:r w:rsidRPr="00BE33AD">
        <w:rPr>
          <w:rFonts w:ascii="Times New Roman" w:hAnsi="Times New Roman"/>
          <w:color w:val="000000"/>
          <w:sz w:val="28"/>
          <w:szCs w:val="28"/>
        </w:rPr>
        <w:t>ця між контрольною та основною групами за субшкалами емоційного виснаження (р&lt;0,001) та професійної успішності (р&lt;0,001). Медичні працівники закладів охорони здоров’я психіатричного профілю більше виявляють емоційне виснаження та редукцію своїх персональних професійних досягнень.</w:t>
      </w:r>
    </w:p>
    <w:p w:rsidR="007A7220" w:rsidRPr="00BE33AD"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color w:val="000000"/>
          <w:sz w:val="28"/>
          <w:szCs w:val="28"/>
        </w:rPr>
        <w:t>Серед медпрацівників чоловіків закладів охорони здоров’я загального профілю виявлено суттєво вищу частку зовнішньої позитивної мотивації (р&lt;0,05) та зовнішньої негативної мотивації (р&lt;0,05) порівнян</w:t>
      </w:r>
      <w:r>
        <w:rPr>
          <w:rFonts w:ascii="Times New Roman" w:hAnsi="Times New Roman"/>
          <w:color w:val="000000"/>
          <w:sz w:val="28"/>
          <w:szCs w:val="28"/>
          <w:lang w:val="uk-UA"/>
        </w:rPr>
        <w:t>о</w:t>
      </w:r>
      <w:r w:rsidRPr="00BE33AD">
        <w:rPr>
          <w:rFonts w:ascii="Times New Roman" w:hAnsi="Times New Roman"/>
          <w:color w:val="000000"/>
          <w:sz w:val="28"/>
          <w:szCs w:val="28"/>
        </w:rPr>
        <w:t xml:space="preserve"> з жінками.</w:t>
      </w:r>
    </w:p>
    <w:p w:rsidR="007A7220" w:rsidRPr="004E55D8" w:rsidRDefault="007A7220" w:rsidP="00F14CF8">
      <w:pPr>
        <w:widowControl w:val="0"/>
        <w:shd w:val="clear" w:color="auto" w:fill="FFFFFF"/>
        <w:spacing w:after="0" w:line="240" w:lineRule="auto"/>
        <w:ind w:firstLine="708"/>
        <w:jc w:val="both"/>
        <w:rPr>
          <w:rFonts w:ascii="Times New Roman" w:hAnsi="Times New Roman"/>
          <w:color w:val="000000"/>
          <w:sz w:val="28"/>
          <w:szCs w:val="28"/>
        </w:rPr>
      </w:pPr>
      <w:r w:rsidRPr="00BE33AD">
        <w:rPr>
          <w:rFonts w:ascii="Times New Roman" w:hAnsi="Times New Roman"/>
          <w:color w:val="000000"/>
          <w:sz w:val="28"/>
          <w:szCs w:val="28"/>
        </w:rPr>
        <w:t xml:space="preserve">Виявлено суттєво більшу частку респондентів професійного (р&lt;0,001) та </w:t>
      </w:r>
      <w:r w:rsidRPr="004E55D8">
        <w:rPr>
          <w:rFonts w:ascii="Times New Roman" w:hAnsi="Times New Roman"/>
          <w:color w:val="000000"/>
          <w:sz w:val="28"/>
          <w:szCs w:val="28"/>
        </w:rPr>
        <w:t xml:space="preserve">патріотичного (р&lt;0,001) мотиваційних типів серед медичних працівників закладів охорони здоров’я загального профілю, водночас серед медпрацівників закладів охорони здоров’я психіатричного </w:t>
      </w:r>
      <w:r w:rsidRPr="004E55D8">
        <w:rPr>
          <w:rFonts w:ascii="Times New Roman" w:hAnsi="Times New Roman"/>
          <w:color w:val="000000"/>
          <w:sz w:val="28"/>
          <w:szCs w:val="28"/>
          <w:shd w:val="clear" w:color="auto" w:fill="FFFFFF"/>
        </w:rPr>
        <w:t xml:space="preserve">профілю </w:t>
      </w:r>
      <w:r w:rsidRPr="004E55D8">
        <w:rPr>
          <w:rFonts w:ascii="Times New Roman" w:hAnsi="Times New Roman"/>
          <w:sz w:val="28"/>
          <w:szCs w:val="28"/>
          <w:shd w:val="clear" w:color="auto" w:fill="FFFFFF"/>
        </w:rPr>
        <w:t>вірогідно</w:t>
      </w:r>
      <w:r w:rsidRPr="004E55D8">
        <w:rPr>
          <w:rFonts w:ascii="Times New Roman" w:hAnsi="Times New Roman"/>
          <w:color w:val="000000"/>
          <w:sz w:val="28"/>
          <w:szCs w:val="28"/>
          <w:shd w:val="clear" w:color="auto" w:fill="FFFFFF"/>
        </w:rPr>
        <w:t xml:space="preserve"> більша</w:t>
      </w:r>
      <w:r w:rsidRPr="004E55D8">
        <w:rPr>
          <w:rFonts w:ascii="Times New Roman" w:hAnsi="Times New Roman"/>
          <w:color w:val="000000"/>
          <w:sz w:val="28"/>
          <w:szCs w:val="28"/>
        </w:rPr>
        <w:t xml:space="preserve"> частка господарського типу (р&lt;0,05). Загалом знайдені значення вказують на доволі різнорідну мотивацію лікарів та середнього медичного персоналу.</w:t>
      </w:r>
    </w:p>
    <w:p w:rsidR="007A7220" w:rsidRPr="00BE33AD" w:rsidRDefault="007A7220" w:rsidP="00F14CF8">
      <w:pPr>
        <w:widowControl w:val="0"/>
        <w:shd w:val="clear" w:color="auto" w:fill="FFFFFF"/>
        <w:spacing w:after="0" w:line="240" w:lineRule="auto"/>
        <w:ind w:firstLine="540"/>
        <w:jc w:val="both"/>
        <w:rPr>
          <w:rFonts w:ascii="Times New Roman" w:hAnsi="Times New Roman"/>
          <w:color w:val="000000"/>
          <w:sz w:val="28"/>
          <w:szCs w:val="28"/>
        </w:rPr>
      </w:pPr>
      <w:r w:rsidRPr="004E55D8">
        <w:rPr>
          <w:rFonts w:ascii="Times New Roman" w:hAnsi="Times New Roman"/>
          <w:color w:val="000000"/>
          <w:sz w:val="28"/>
          <w:szCs w:val="28"/>
        </w:rPr>
        <w:t xml:space="preserve">Показник Індекс впливу війни психічного пересичення у лікарів закладів охорони здоров’я психіатричного профілю під час воєнного стану збільшився на 5,9%, втоми </w:t>
      </w:r>
      <w:r w:rsidRPr="004E55D8">
        <w:rPr>
          <w:rFonts w:ascii="Times New Roman" w:hAnsi="Times New Roman"/>
          <w:color w:val="000000"/>
          <w:sz w:val="28"/>
          <w:szCs w:val="28"/>
          <w:lang w:val="uk-UA"/>
        </w:rPr>
        <w:t xml:space="preserve">– </w:t>
      </w:r>
      <w:r w:rsidRPr="004E55D8">
        <w:rPr>
          <w:rFonts w:ascii="Times New Roman" w:hAnsi="Times New Roman"/>
          <w:color w:val="000000"/>
          <w:sz w:val="28"/>
          <w:szCs w:val="28"/>
        </w:rPr>
        <w:t>на 4,8%</w:t>
      </w:r>
      <w:r w:rsidRPr="004E55D8">
        <w:rPr>
          <w:rFonts w:ascii="Times New Roman" w:hAnsi="Times New Roman"/>
          <w:color w:val="000000"/>
          <w:sz w:val="28"/>
          <w:szCs w:val="28"/>
          <w:lang w:val="uk-UA"/>
        </w:rPr>
        <w:t>,</w:t>
      </w:r>
      <w:r w:rsidRPr="004E55D8">
        <w:rPr>
          <w:rFonts w:ascii="Times New Roman" w:hAnsi="Times New Roman"/>
          <w:color w:val="000000"/>
          <w:sz w:val="28"/>
          <w:szCs w:val="28"/>
        </w:rPr>
        <w:t xml:space="preserve"> у порівнянні </w:t>
      </w:r>
      <w:r w:rsidRPr="004E55D8">
        <w:rPr>
          <w:rFonts w:ascii="Times New Roman" w:hAnsi="Times New Roman"/>
          <w:color w:val="000000"/>
          <w:sz w:val="28"/>
          <w:szCs w:val="28"/>
          <w:lang w:val="uk-UA"/>
        </w:rPr>
        <w:t>і</w:t>
      </w:r>
      <w:r w:rsidRPr="004E55D8">
        <w:rPr>
          <w:rFonts w:ascii="Times New Roman" w:hAnsi="Times New Roman"/>
          <w:color w:val="000000"/>
          <w:sz w:val="28"/>
          <w:szCs w:val="28"/>
        </w:rPr>
        <w:t xml:space="preserve">з середнім медичним персоналом Індекс впливу війни монотонії збільшився на 4,6%, втоми – на 4,4%. Психофізіологічний стан чоловіків закладів охорони здоров’я психіатричного профілю під час воєнного стану погіршився, про що свідчить збільшення показника втоми на 13,7%; психічного пересичення </w:t>
      </w:r>
      <w:r w:rsidRPr="004E55D8">
        <w:rPr>
          <w:rFonts w:ascii="Times New Roman" w:hAnsi="Times New Roman"/>
          <w:color w:val="000000"/>
          <w:sz w:val="28"/>
          <w:szCs w:val="28"/>
          <w:lang w:val="uk-UA"/>
        </w:rPr>
        <w:t xml:space="preserve">– </w:t>
      </w:r>
      <w:r w:rsidRPr="004E55D8">
        <w:rPr>
          <w:rFonts w:ascii="Times New Roman" w:hAnsi="Times New Roman"/>
          <w:color w:val="000000"/>
          <w:sz w:val="28"/>
          <w:szCs w:val="28"/>
        </w:rPr>
        <w:t>на 13</w:t>
      </w:r>
      <w:r w:rsidRPr="00BE33AD">
        <w:rPr>
          <w:rFonts w:ascii="Times New Roman" w:hAnsi="Times New Roman"/>
          <w:color w:val="000000"/>
          <w:sz w:val="28"/>
          <w:szCs w:val="28"/>
        </w:rPr>
        <w:t xml:space="preserve">,5%; монотонії на </w:t>
      </w:r>
      <w:r>
        <w:rPr>
          <w:rFonts w:ascii="Times New Roman" w:hAnsi="Times New Roman"/>
          <w:color w:val="000000"/>
          <w:sz w:val="28"/>
          <w:szCs w:val="28"/>
          <w:lang w:val="uk-UA"/>
        </w:rPr>
        <w:t xml:space="preserve">– </w:t>
      </w:r>
      <w:r w:rsidRPr="00BE33AD">
        <w:rPr>
          <w:rFonts w:ascii="Times New Roman" w:hAnsi="Times New Roman"/>
          <w:color w:val="000000"/>
          <w:sz w:val="28"/>
          <w:szCs w:val="28"/>
        </w:rPr>
        <w:t>11,9%</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Індекс впливу війни (р&lt;0,05) порівнян</w:t>
      </w:r>
      <w:r>
        <w:rPr>
          <w:rFonts w:ascii="Times New Roman" w:hAnsi="Times New Roman"/>
          <w:color w:val="000000"/>
          <w:sz w:val="28"/>
          <w:szCs w:val="28"/>
          <w:lang w:val="uk-UA"/>
        </w:rPr>
        <w:t>о</w:t>
      </w:r>
      <w:r w:rsidRPr="00BE33AD">
        <w:rPr>
          <w:rFonts w:ascii="Times New Roman" w:hAnsi="Times New Roman"/>
          <w:color w:val="000000"/>
          <w:sz w:val="28"/>
          <w:szCs w:val="28"/>
        </w:rPr>
        <w:t xml:space="preserve"> з мирним часом.</w:t>
      </w:r>
    </w:p>
    <w:p w:rsidR="007A7220" w:rsidRPr="00D63B0E" w:rsidRDefault="007A7220" w:rsidP="00F14CF8">
      <w:pPr>
        <w:widowControl w:val="0"/>
        <w:shd w:val="clear" w:color="auto" w:fill="FFFFFF"/>
        <w:spacing w:after="0" w:line="240" w:lineRule="auto"/>
        <w:ind w:firstLine="540"/>
        <w:jc w:val="both"/>
        <w:rPr>
          <w:rFonts w:ascii="Times New Roman" w:hAnsi="Times New Roman"/>
          <w:color w:val="000000"/>
          <w:sz w:val="28"/>
          <w:szCs w:val="28"/>
        </w:rPr>
      </w:pPr>
      <w:r w:rsidRPr="00BE33AD">
        <w:rPr>
          <w:rFonts w:ascii="Times New Roman" w:hAnsi="Times New Roman"/>
          <w:color w:val="000000"/>
          <w:sz w:val="28"/>
          <w:szCs w:val="28"/>
        </w:rPr>
        <w:t xml:space="preserve">Збільшення показника Індексу впливу війни «Емоційного дефіциту» у лікарів на 24,9% та у середнього медичного персоналу закладів охорони здоров’я психіатричного профілю на 25,0% (р&lt;0,05) свідчить про їх спустошення, розвиток емоційної чуттєвості на </w:t>
      </w:r>
      <w:r>
        <w:rPr>
          <w:rFonts w:ascii="Times New Roman" w:hAnsi="Times New Roman"/>
          <w:color w:val="000000"/>
          <w:sz w:val="28"/>
          <w:szCs w:val="28"/>
          <w:lang w:val="uk-UA"/>
        </w:rPr>
        <w:t>тл</w:t>
      </w:r>
      <w:r w:rsidRPr="00BE33AD">
        <w:rPr>
          <w:rFonts w:ascii="Times New Roman" w:hAnsi="Times New Roman"/>
          <w:color w:val="000000"/>
          <w:sz w:val="28"/>
          <w:szCs w:val="28"/>
        </w:rPr>
        <w:t xml:space="preserve">і перевиснаження організму при виконанні професійних обов’язків. Симптоми деперсоналізації (особистісне відчуження, відсторонення) більше виражені </w:t>
      </w:r>
      <w:r>
        <w:rPr>
          <w:rFonts w:ascii="Times New Roman" w:hAnsi="Times New Roman"/>
          <w:color w:val="000000"/>
          <w:sz w:val="28"/>
          <w:szCs w:val="28"/>
          <w:lang w:val="uk-UA"/>
        </w:rPr>
        <w:t>в</w:t>
      </w:r>
      <w:r w:rsidRPr="00BE33AD">
        <w:rPr>
          <w:rFonts w:ascii="Times New Roman" w:hAnsi="Times New Roman"/>
          <w:color w:val="000000"/>
          <w:sz w:val="28"/>
          <w:szCs w:val="28"/>
        </w:rPr>
        <w:t xml:space="preserve"> осіб чоловічої статі закладів охорони здоров’я загального профілю у порівнянні з</w:t>
      </w:r>
      <w:r>
        <w:rPr>
          <w:rFonts w:ascii="Times New Roman" w:hAnsi="Times New Roman"/>
          <w:color w:val="000000"/>
          <w:sz w:val="28"/>
          <w:szCs w:val="28"/>
          <w:lang w:val="uk-UA"/>
        </w:rPr>
        <w:t>і</w:t>
      </w:r>
      <w:r w:rsidRPr="00BE33AD">
        <w:rPr>
          <w:rFonts w:ascii="Times New Roman" w:hAnsi="Times New Roman"/>
          <w:color w:val="000000"/>
          <w:sz w:val="28"/>
          <w:szCs w:val="28"/>
        </w:rPr>
        <w:t>співробітни</w:t>
      </w:r>
      <w:r>
        <w:rPr>
          <w:rFonts w:ascii="Times New Roman" w:hAnsi="Times New Roman"/>
          <w:color w:val="000000"/>
          <w:sz w:val="28"/>
          <w:szCs w:val="28"/>
          <w:lang w:val="uk-UA"/>
        </w:rPr>
        <w:t>цями-</w:t>
      </w:r>
      <w:r w:rsidRPr="00BE33AD">
        <w:rPr>
          <w:rFonts w:ascii="Times New Roman" w:hAnsi="Times New Roman"/>
          <w:color w:val="000000"/>
          <w:sz w:val="28"/>
          <w:szCs w:val="28"/>
        </w:rPr>
        <w:t>жінкам</w:t>
      </w:r>
      <w:r>
        <w:rPr>
          <w:rFonts w:ascii="Times New Roman" w:hAnsi="Times New Roman"/>
          <w:color w:val="000000"/>
          <w:sz w:val="28"/>
          <w:szCs w:val="28"/>
          <w:lang w:val="uk-UA"/>
        </w:rPr>
        <w:t>и</w:t>
      </w:r>
      <w:r w:rsidRPr="00BE33AD">
        <w:rPr>
          <w:rFonts w:ascii="Times New Roman" w:hAnsi="Times New Roman"/>
          <w:color w:val="000000"/>
          <w:sz w:val="28"/>
          <w:szCs w:val="28"/>
        </w:rPr>
        <w:t xml:space="preserve"> (р&lt;0,05). Під час воєнного стану показник Індексу впливу війни </w:t>
      </w:r>
      <w:r>
        <w:rPr>
          <w:rFonts w:ascii="Times New Roman" w:hAnsi="Times New Roman"/>
          <w:color w:val="000000"/>
          <w:sz w:val="28"/>
          <w:szCs w:val="28"/>
          <w:lang w:val="uk-UA"/>
        </w:rPr>
        <w:t>«</w:t>
      </w:r>
      <w:r w:rsidRPr="00BE33AD">
        <w:rPr>
          <w:rFonts w:ascii="Times New Roman" w:hAnsi="Times New Roman"/>
          <w:color w:val="000000"/>
          <w:sz w:val="28"/>
          <w:szCs w:val="28"/>
        </w:rPr>
        <w:t>емоційне виснаження</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w:t>
      </w:r>
      <w:r>
        <w:rPr>
          <w:rFonts w:ascii="Times New Roman" w:hAnsi="Times New Roman"/>
          <w:color w:val="000000"/>
          <w:sz w:val="28"/>
          <w:szCs w:val="28"/>
          <w:lang w:val="uk-UA"/>
        </w:rPr>
        <w:t>«</w:t>
      </w:r>
      <w:r w:rsidRPr="00BE33AD">
        <w:rPr>
          <w:rFonts w:ascii="Times New Roman" w:hAnsi="Times New Roman"/>
          <w:color w:val="000000"/>
          <w:sz w:val="28"/>
          <w:szCs w:val="28"/>
        </w:rPr>
        <w:t>особистісне відчуження (деперсоналізація)</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у лікарів збільшився в негативн</w:t>
      </w:r>
      <w:r>
        <w:rPr>
          <w:rFonts w:ascii="Times New Roman" w:hAnsi="Times New Roman"/>
          <w:color w:val="000000"/>
          <w:sz w:val="28"/>
          <w:szCs w:val="28"/>
          <w:lang w:val="uk-UA"/>
        </w:rPr>
        <w:t>ий бік</w:t>
      </w:r>
      <w:r w:rsidRPr="00BE33AD">
        <w:rPr>
          <w:rFonts w:ascii="Times New Roman" w:hAnsi="Times New Roman"/>
          <w:color w:val="000000"/>
          <w:sz w:val="28"/>
          <w:szCs w:val="28"/>
        </w:rPr>
        <w:t xml:space="preserve"> на 53,8% і 41,5%, така ж тенденція спостерігалася у середнього медичного персоналу закладів охорони здоров’я психіатричного профілю на 37,9% і 38,7% (р&lt;0,05) відповідно. Під час воєнного стану зовнішня негативна мотивація у лікарів закладів охорони здоров’я психіатричного профілю збільшилась на 6,7% (р&lt;0,05), що негативно впливає на </w:t>
      </w:r>
      <w:r w:rsidRPr="00D63B0E">
        <w:rPr>
          <w:rFonts w:ascii="Times New Roman" w:hAnsi="Times New Roman"/>
          <w:color w:val="000000"/>
          <w:sz w:val="28"/>
          <w:szCs w:val="28"/>
        </w:rPr>
        <w:t xml:space="preserve">роботу та </w:t>
      </w:r>
      <w:r w:rsidRPr="00D63B0E">
        <w:rPr>
          <w:rFonts w:ascii="Times New Roman" w:hAnsi="Times New Roman"/>
          <w:color w:val="000000"/>
          <w:sz w:val="28"/>
          <w:szCs w:val="28"/>
          <w:lang w:val="uk-UA"/>
        </w:rPr>
        <w:t>ставл</w:t>
      </w:r>
      <w:r w:rsidRPr="00D63B0E">
        <w:rPr>
          <w:rFonts w:ascii="Times New Roman" w:hAnsi="Times New Roman"/>
          <w:color w:val="000000"/>
          <w:sz w:val="28"/>
          <w:szCs w:val="28"/>
        </w:rPr>
        <w:t>ення до пацієнтів.</w:t>
      </w:r>
    </w:p>
    <w:p w:rsidR="007A7220" w:rsidRPr="00BE33AD" w:rsidRDefault="007A7220" w:rsidP="00F14CF8">
      <w:pPr>
        <w:widowControl w:val="0"/>
        <w:shd w:val="clear" w:color="auto" w:fill="FFFFFF"/>
        <w:spacing w:after="0" w:line="240" w:lineRule="auto"/>
        <w:ind w:firstLine="567"/>
        <w:jc w:val="both"/>
        <w:rPr>
          <w:rFonts w:ascii="Times New Roman" w:hAnsi="Times New Roman"/>
          <w:color w:val="000000"/>
          <w:sz w:val="28"/>
          <w:szCs w:val="28"/>
        </w:rPr>
      </w:pPr>
      <w:r w:rsidRPr="00D63B0E">
        <w:rPr>
          <w:rFonts w:ascii="Times New Roman" w:hAnsi="Times New Roman"/>
          <w:color w:val="000000"/>
          <w:sz w:val="28"/>
          <w:szCs w:val="28"/>
        </w:rPr>
        <w:t xml:space="preserve">У результаті проведення досліджень уперше: обґрунтовано та розроблено </w:t>
      </w:r>
      <w:r w:rsidRPr="00D63B0E">
        <w:rPr>
          <w:rFonts w:ascii="Times New Roman" w:hAnsi="Times New Roman"/>
          <w:color w:val="000000"/>
          <w:sz w:val="28"/>
          <w:szCs w:val="28"/>
          <w:shd w:val="clear" w:color="auto" w:fill="FFFFFF"/>
        </w:rPr>
        <w:t>здоров</w:t>
      </w:r>
      <w:r w:rsidRPr="00D63B0E">
        <w:rPr>
          <w:rFonts w:ascii="Times New Roman" w:hAnsi="Times New Roman"/>
          <w:bCs/>
          <w:color w:val="000000"/>
          <w:sz w:val="28"/>
          <w:szCs w:val="28"/>
          <w:shd w:val="clear" w:color="auto" w:fill="FFFFFF"/>
        </w:rPr>
        <w:t>’</w:t>
      </w:r>
      <w:r w:rsidRPr="00D63B0E">
        <w:rPr>
          <w:rFonts w:ascii="Times New Roman" w:hAnsi="Times New Roman"/>
          <w:color w:val="000000"/>
          <w:sz w:val="28"/>
          <w:szCs w:val="28"/>
          <w:shd w:val="clear" w:color="auto" w:fill="FFFFFF"/>
        </w:rPr>
        <w:t>язберігаючу складову з урахуванням воєнного стану на основі аналізу відповідності національного санітарного та містобудівного законодавства у сфері проєктування та будівництва психіатричних закладів охорони здоров’я сучасним європейським вимогам; визначено вплив архітектурно-планувальних рішень, чинників внутрішньолікарняного середовища вітчизняних психіатричних закладів на самопочуття пацієнтів</w:t>
      </w:r>
      <w:r w:rsidRPr="00BE33AD">
        <w:rPr>
          <w:rFonts w:ascii="Times New Roman" w:hAnsi="Times New Roman"/>
          <w:color w:val="000000"/>
          <w:sz w:val="28"/>
          <w:szCs w:val="28"/>
          <w:shd w:val="clear" w:color="auto" w:fill="FFFFFF"/>
        </w:rPr>
        <w:t xml:space="preserve"> та медичного персоналу, на формування відхилень у здоров’ї медпрацівників; визначено рівень санітарного та епідемічного </w:t>
      </w:r>
      <w:r w:rsidRPr="00BE33AD">
        <w:rPr>
          <w:rFonts w:ascii="Times New Roman" w:hAnsi="Times New Roman"/>
          <w:sz w:val="28"/>
          <w:szCs w:val="28"/>
          <w:shd w:val="clear" w:color="auto" w:fill="FFFFFF"/>
        </w:rPr>
        <w:t>добробуту</w:t>
      </w:r>
      <w:r w:rsidRPr="00BE33AD">
        <w:rPr>
          <w:rFonts w:ascii="Times New Roman" w:hAnsi="Times New Roman"/>
          <w:color w:val="000000"/>
          <w:sz w:val="28"/>
          <w:szCs w:val="28"/>
          <w:shd w:val="clear" w:color="auto" w:fill="FFFFFF"/>
        </w:rPr>
        <w:t xml:space="preserve"> психіатричних</w:t>
      </w:r>
      <w:r w:rsidRPr="00BE33AD">
        <w:rPr>
          <w:rFonts w:ascii="Times New Roman" w:hAnsi="Times New Roman"/>
          <w:color w:val="000000"/>
          <w:sz w:val="28"/>
          <w:szCs w:val="28"/>
        </w:rPr>
        <w:t xml:space="preserve"> закладів охорони здоров’я; розроблено алгоритм мультидисциплінарного та міжсекторального запровадження міжнародних і європейських стандартів у сфері створення безпечних та оптимальних умов надання психологічної та психіатричної допомоги населенню, які враховані в процесі реформування медичної та містобудівної галузей і відображені у проєкті Закону України «Про психологічну, психіатричну допомогу населенню України</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обґрунтовано потребу </w:t>
      </w:r>
      <w:r>
        <w:rPr>
          <w:rFonts w:ascii="Times New Roman" w:hAnsi="Times New Roman"/>
          <w:color w:val="000000"/>
          <w:sz w:val="28"/>
          <w:szCs w:val="28"/>
          <w:lang w:val="uk-UA"/>
        </w:rPr>
        <w:t>в</w:t>
      </w:r>
      <w:r w:rsidRPr="00BE33AD">
        <w:rPr>
          <w:rFonts w:ascii="Times New Roman" w:hAnsi="Times New Roman"/>
          <w:color w:val="000000"/>
          <w:sz w:val="28"/>
          <w:szCs w:val="28"/>
        </w:rPr>
        <w:t xml:space="preserve"> лікарях</w:t>
      </w:r>
      <w:r>
        <w:rPr>
          <w:rFonts w:ascii="Times New Roman" w:hAnsi="Times New Roman"/>
          <w:color w:val="000000"/>
          <w:sz w:val="28"/>
          <w:szCs w:val="28"/>
          <w:lang w:val="uk-UA"/>
        </w:rPr>
        <w:t>-</w:t>
      </w:r>
      <w:r w:rsidRPr="00BE33AD">
        <w:rPr>
          <w:rFonts w:ascii="Times New Roman" w:hAnsi="Times New Roman"/>
          <w:color w:val="000000"/>
          <w:sz w:val="28"/>
          <w:szCs w:val="28"/>
        </w:rPr>
        <w:t xml:space="preserve">психологах, психотерапевтах у зв’язку з наслідками українсько-російської війни та розроблено норматив забезпеченості психологічною допомогою з розрахунку: 1 посада психолога на амбулаторно-поліклінічний заклад (на 90 відвідувань пацієнтів за зміну), на другому та третьому рівнях надання психологічної допомоги – 1 посада на кожні 75 працівників закладів охорони здоров’я загального профілю і на кожних 50 працівників у закладів охорони здоров’я психіатричного профілю, що залучені до надання допомоги пацієнтам на робочій зміні (приміщення психологічного розвантаження – 12 м² і кабінет психолога 6 м²); обґрунтовано нові гігієнічні підходи щодо проєктування закладів охорони здоров’я з надання медичних психологічних послуг населенню при новому будівництві (реконструкції, капітальному ремонті) з максимальним наближенням до умов проживання – на рівні </w:t>
      </w:r>
      <w:r w:rsidRPr="00932D6A">
        <w:rPr>
          <w:rFonts w:ascii="Times New Roman" w:hAnsi="Times New Roman"/>
          <w:color w:val="000000"/>
          <w:sz w:val="28"/>
          <w:szCs w:val="28"/>
        </w:rPr>
        <w:t>первинної медичної допомоги – в центрах первинної медико-санітарної допомоги (ЦПМСД); удосконалено нормативно-правову та інформаційно-методичну бази з питань гігієни проєктування при новому будівництві (реконструкції, капітальному ремонті</w:t>
      </w:r>
      <w:r w:rsidRPr="00BE33AD">
        <w:rPr>
          <w:rFonts w:ascii="Times New Roman" w:hAnsi="Times New Roman"/>
          <w:color w:val="000000"/>
          <w:sz w:val="28"/>
          <w:szCs w:val="28"/>
        </w:rPr>
        <w:t>) психіатричних закладів охорони здоров’я для забезпечення умов щодо збереження психічного здоров’я населення; розроблен</w:t>
      </w:r>
      <w:r>
        <w:rPr>
          <w:rFonts w:ascii="Times New Roman" w:hAnsi="Times New Roman"/>
          <w:color w:val="000000"/>
          <w:sz w:val="28"/>
          <w:szCs w:val="28"/>
          <w:lang w:val="uk-UA"/>
        </w:rPr>
        <w:t>а</w:t>
      </w:r>
      <w:r w:rsidRPr="00BE33AD">
        <w:rPr>
          <w:rFonts w:ascii="Times New Roman" w:hAnsi="Times New Roman"/>
          <w:color w:val="000000"/>
          <w:sz w:val="28"/>
          <w:szCs w:val="28"/>
        </w:rPr>
        <w:t xml:space="preserve"> Концепці</w:t>
      </w:r>
      <w:r>
        <w:rPr>
          <w:rFonts w:ascii="Times New Roman" w:hAnsi="Times New Roman"/>
          <w:color w:val="000000"/>
          <w:sz w:val="28"/>
          <w:szCs w:val="28"/>
          <w:lang w:val="uk-UA"/>
        </w:rPr>
        <w:t>я</w:t>
      </w:r>
      <w:r w:rsidRPr="00BE33AD">
        <w:rPr>
          <w:rFonts w:ascii="Times New Roman" w:hAnsi="Times New Roman"/>
          <w:color w:val="000000"/>
          <w:sz w:val="28"/>
          <w:szCs w:val="28"/>
        </w:rPr>
        <w:t xml:space="preserve"> («Дорожн</w:t>
      </w:r>
      <w:r>
        <w:rPr>
          <w:rFonts w:ascii="Times New Roman" w:hAnsi="Times New Roman"/>
          <w:color w:val="000000"/>
          <w:sz w:val="28"/>
          <w:szCs w:val="28"/>
          <w:lang w:val="uk-UA"/>
        </w:rPr>
        <w:t>я</w:t>
      </w:r>
      <w:r w:rsidRPr="00BE33AD">
        <w:rPr>
          <w:rFonts w:ascii="Times New Roman" w:hAnsi="Times New Roman"/>
          <w:color w:val="000000"/>
          <w:sz w:val="28"/>
          <w:szCs w:val="28"/>
        </w:rPr>
        <w:t xml:space="preserve"> карт</w:t>
      </w:r>
      <w:r>
        <w:rPr>
          <w:rFonts w:ascii="Times New Roman" w:hAnsi="Times New Roman"/>
          <w:color w:val="000000"/>
          <w:sz w:val="28"/>
          <w:szCs w:val="28"/>
          <w:lang w:val="uk-UA"/>
        </w:rPr>
        <w:t>а</w:t>
      </w:r>
      <w:r w:rsidRPr="00BE33AD">
        <w:rPr>
          <w:rFonts w:ascii="Times New Roman" w:hAnsi="Times New Roman"/>
          <w:color w:val="000000"/>
          <w:sz w:val="28"/>
          <w:szCs w:val="28"/>
        </w:rPr>
        <w:t>») формування нормативної бази проєктування та будівництва споруд і комплексів закладів охорони здоров’я.</w:t>
      </w:r>
    </w:p>
    <w:p w:rsidR="007A7220" w:rsidRPr="00A86FC2" w:rsidRDefault="007A7220" w:rsidP="00F14CF8">
      <w:pPr>
        <w:widowControl w:val="0"/>
        <w:shd w:val="clear" w:color="auto" w:fill="FFFFFF"/>
        <w:spacing w:after="0" w:line="240" w:lineRule="auto"/>
        <w:ind w:firstLine="720"/>
        <w:jc w:val="both"/>
        <w:rPr>
          <w:rFonts w:ascii="Times New Roman" w:hAnsi="Times New Roman"/>
          <w:sz w:val="28"/>
          <w:szCs w:val="28"/>
        </w:rPr>
      </w:pPr>
      <w:r w:rsidRPr="00BE33AD">
        <w:rPr>
          <w:rFonts w:ascii="Times New Roman" w:hAnsi="Times New Roman"/>
          <w:sz w:val="28"/>
          <w:szCs w:val="28"/>
        </w:rPr>
        <w:t xml:space="preserve">За результатами аналітичних, натурних досліджень та їх теоретичного узагальнення розроблено гігієнічні вимоги щодо архітектурно-планувальних рішень закладів охорони здоров’я психіатричного профілю, обґрунтовано пропозиції щодо удосконалення системи </w:t>
      </w:r>
      <w:r w:rsidRPr="00A86FC2">
        <w:rPr>
          <w:rFonts w:ascii="Times New Roman" w:hAnsi="Times New Roman"/>
          <w:sz w:val="28"/>
          <w:szCs w:val="28"/>
        </w:rPr>
        <w:t xml:space="preserve">психологічної та психіатричної допомоги населенню України з урахуванням міжнародного досвіду, які викладено </w:t>
      </w:r>
      <w:r w:rsidRPr="00A86FC2">
        <w:rPr>
          <w:rFonts w:ascii="Times New Roman" w:hAnsi="Times New Roman"/>
          <w:sz w:val="28"/>
          <w:szCs w:val="28"/>
          <w:lang w:val="uk-UA"/>
        </w:rPr>
        <w:t>в</w:t>
      </w:r>
      <w:r w:rsidRPr="00A86FC2">
        <w:rPr>
          <w:rFonts w:ascii="Times New Roman" w:hAnsi="Times New Roman"/>
          <w:sz w:val="28"/>
          <w:szCs w:val="28"/>
        </w:rPr>
        <w:t xml:space="preserve"> нормативно-методичних документах, зокрема:</w:t>
      </w:r>
    </w:p>
    <w:p w:rsidR="007A7220" w:rsidRPr="00BE33AD" w:rsidRDefault="007A7220" w:rsidP="00F14CF8">
      <w:pPr>
        <w:widowControl w:val="0"/>
        <w:numPr>
          <w:ilvl w:val="0"/>
          <w:numId w:val="3"/>
        </w:numPr>
        <w:shd w:val="clear" w:color="auto" w:fill="FFFFFF"/>
        <w:spacing w:after="0" w:line="240" w:lineRule="auto"/>
        <w:ind w:left="0" w:firstLine="709"/>
        <w:jc w:val="both"/>
        <w:rPr>
          <w:rFonts w:ascii="Times New Roman" w:hAnsi="Times New Roman"/>
          <w:color w:val="000000"/>
          <w:sz w:val="28"/>
          <w:szCs w:val="28"/>
        </w:rPr>
      </w:pPr>
      <w:r w:rsidRPr="00A86FC2">
        <w:rPr>
          <w:rFonts w:ascii="Times New Roman" w:hAnsi="Times New Roman"/>
          <w:color w:val="000000"/>
          <w:sz w:val="28"/>
          <w:szCs w:val="28"/>
        </w:rPr>
        <w:t>проєкті державних санітарних</w:t>
      </w:r>
      <w:r w:rsidRPr="00BE33AD">
        <w:rPr>
          <w:rFonts w:ascii="Times New Roman" w:hAnsi="Times New Roman"/>
          <w:color w:val="000000"/>
          <w:sz w:val="28"/>
          <w:szCs w:val="28"/>
        </w:rPr>
        <w:t xml:space="preserve"> правил і норм </w:t>
      </w:r>
      <w:r>
        <w:rPr>
          <w:rFonts w:ascii="Times New Roman" w:hAnsi="Times New Roman"/>
          <w:color w:val="000000"/>
          <w:sz w:val="28"/>
          <w:szCs w:val="28"/>
          <w:lang w:val="uk-UA"/>
        </w:rPr>
        <w:t>«</w:t>
      </w:r>
      <w:r w:rsidRPr="00BE33AD">
        <w:rPr>
          <w:rFonts w:ascii="Times New Roman" w:hAnsi="Times New Roman"/>
          <w:color w:val="000000"/>
          <w:sz w:val="28"/>
          <w:szCs w:val="28"/>
        </w:rPr>
        <w:t>Санітарно-протиепідемічні вимоги до закладів охорони здоров’я, що надають стаціонарну медичну допомогу населенню</w:t>
      </w:r>
      <w:r>
        <w:rPr>
          <w:rFonts w:ascii="Times New Roman" w:hAnsi="Times New Roman"/>
          <w:color w:val="000000"/>
          <w:sz w:val="28"/>
          <w:szCs w:val="28"/>
          <w:lang w:val="uk-UA"/>
        </w:rPr>
        <w:t>»</w:t>
      </w:r>
      <w:r w:rsidRPr="00BE33AD">
        <w:rPr>
          <w:rFonts w:ascii="Times New Roman" w:hAnsi="Times New Roman"/>
          <w:color w:val="000000"/>
          <w:sz w:val="28"/>
          <w:szCs w:val="28"/>
        </w:rPr>
        <w:t>;</w:t>
      </w:r>
    </w:p>
    <w:p w:rsidR="007A7220" w:rsidRPr="00BE33AD" w:rsidRDefault="007A7220" w:rsidP="00F14CF8">
      <w:pPr>
        <w:widowControl w:val="0"/>
        <w:numPr>
          <w:ilvl w:val="0"/>
          <w:numId w:val="3"/>
        </w:numPr>
        <w:shd w:val="clear" w:color="auto" w:fill="FFFFFF"/>
        <w:spacing w:after="0" w:line="240" w:lineRule="auto"/>
        <w:ind w:left="0" w:firstLine="709"/>
        <w:jc w:val="both"/>
        <w:rPr>
          <w:rFonts w:ascii="Times New Roman" w:hAnsi="Times New Roman"/>
          <w:sz w:val="28"/>
          <w:szCs w:val="28"/>
        </w:rPr>
      </w:pPr>
      <w:r w:rsidRPr="00BE33AD">
        <w:rPr>
          <w:rFonts w:ascii="Times New Roman" w:hAnsi="Times New Roman"/>
          <w:color w:val="000000"/>
          <w:sz w:val="28"/>
          <w:szCs w:val="28"/>
        </w:rPr>
        <w:t>Державних будівельних нормах Укр</w:t>
      </w:r>
      <w:r w:rsidRPr="00BE33AD">
        <w:rPr>
          <w:rFonts w:ascii="Times New Roman" w:hAnsi="Times New Roman"/>
          <w:sz w:val="28"/>
          <w:szCs w:val="28"/>
        </w:rPr>
        <w:t xml:space="preserve">аїни: ДБН В.2.2-10:2022 </w:t>
      </w:r>
      <w:r w:rsidRPr="00BE33AD">
        <w:rPr>
          <w:rFonts w:ascii="Times New Roman" w:hAnsi="Times New Roman"/>
          <w:color w:val="000000"/>
          <w:sz w:val="28"/>
          <w:szCs w:val="28"/>
        </w:rPr>
        <w:t>«Заклади охорони здоров’я. Основні положення»</w:t>
      </w:r>
      <w:r w:rsidRPr="00BE33AD">
        <w:rPr>
          <w:rFonts w:ascii="Times New Roman" w:hAnsi="Times New Roman"/>
          <w:sz w:val="28"/>
          <w:szCs w:val="28"/>
        </w:rPr>
        <w:t xml:space="preserve"> (угода з ПАТ «КИЇВЗНДІЕП» від 18.05.2017</w:t>
      </w:r>
      <w:r>
        <w:rPr>
          <w:rFonts w:ascii="Times New Roman" w:hAnsi="Times New Roman"/>
          <w:sz w:val="28"/>
          <w:szCs w:val="28"/>
          <w:lang w:val="uk-UA"/>
        </w:rPr>
        <w:t> </w:t>
      </w:r>
      <w:r w:rsidRPr="00BE33AD">
        <w:rPr>
          <w:rFonts w:ascii="Times New Roman" w:hAnsi="Times New Roman"/>
          <w:sz w:val="28"/>
          <w:szCs w:val="28"/>
        </w:rPr>
        <w:t>р. № 21); проєкті ДБН В.Х.Х-ХХ:20ХХ «Заклади охорони здоров’я</w:t>
      </w:r>
      <w:r>
        <w:rPr>
          <w:rFonts w:ascii="Times New Roman" w:hAnsi="Times New Roman"/>
          <w:sz w:val="28"/>
          <w:szCs w:val="28"/>
          <w:lang w:val="uk-UA"/>
        </w:rPr>
        <w:t>.</w:t>
      </w:r>
      <w:r w:rsidRPr="00BE33AD">
        <w:rPr>
          <w:rFonts w:ascii="Times New Roman" w:hAnsi="Times New Roman"/>
          <w:sz w:val="28"/>
          <w:szCs w:val="28"/>
        </w:rPr>
        <w:t xml:space="preserve"> Ч.1. Об’єкти закладів з надання первинної медичної допомоги»; проєкті ДБН В.Х.Х-ХХ:20ХХ «Заклади охорони здоров’я. Ч.2. Центри екстреної медичної допомоги та медицини катастроф»;</w:t>
      </w:r>
    </w:p>
    <w:p w:rsidR="007A7220" w:rsidRPr="00BE33AD" w:rsidRDefault="007A7220" w:rsidP="00F14CF8">
      <w:pPr>
        <w:widowControl w:val="0"/>
        <w:numPr>
          <w:ilvl w:val="0"/>
          <w:numId w:val="3"/>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color w:val="000000"/>
          <w:sz w:val="28"/>
          <w:szCs w:val="28"/>
        </w:rPr>
        <w:t>Державних санітарних нормах і правилах «Санітарно-протиепідемічні вимоги до новозбудованих, реставрованих і реконструйованих закладів охорони здоров’я», Наказ МОЗ Україн</w:t>
      </w:r>
      <w:r>
        <w:rPr>
          <w:rFonts w:ascii="Times New Roman" w:hAnsi="Times New Roman"/>
          <w:color w:val="000000"/>
          <w:sz w:val="28"/>
          <w:szCs w:val="28"/>
          <w:lang w:val="uk-UA"/>
        </w:rPr>
        <w:t>и</w:t>
      </w:r>
      <w:r w:rsidRPr="00BE33AD">
        <w:rPr>
          <w:rFonts w:ascii="Times New Roman" w:hAnsi="Times New Roman"/>
          <w:color w:val="000000"/>
          <w:sz w:val="28"/>
          <w:szCs w:val="28"/>
        </w:rPr>
        <w:t xml:space="preserve"> № 354 від 21.02.2023</w:t>
      </w:r>
      <w:r>
        <w:rPr>
          <w:rFonts w:ascii="Times New Roman" w:hAnsi="Times New Roman"/>
          <w:color w:val="000000"/>
          <w:sz w:val="28"/>
          <w:szCs w:val="28"/>
          <w:lang w:val="uk-UA"/>
        </w:rPr>
        <w:t xml:space="preserve"> р.</w:t>
      </w:r>
      <w:r w:rsidRPr="00BE33AD">
        <w:rPr>
          <w:rFonts w:ascii="Times New Roman" w:hAnsi="Times New Roman"/>
          <w:color w:val="000000"/>
          <w:sz w:val="28"/>
          <w:szCs w:val="28"/>
        </w:rPr>
        <w:t xml:space="preserve">; </w:t>
      </w:r>
    </w:p>
    <w:p w:rsidR="007A7220" w:rsidRPr="00BE33AD" w:rsidRDefault="007A7220" w:rsidP="00F14CF8">
      <w:pPr>
        <w:widowControl w:val="0"/>
        <w:numPr>
          <w:ilvl w:val="0"/>
          <w:numId w:val="3"/>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sz w:val="28"/>
          <w:szCs w:val="28"/>
        </w:rPr>
        <w:t xml:space="preserve">проєкті Закону України </w:t>
      </w:r>
      <w:r>
        <w:rPr>
          <w:rFonts w:ascii="Times New Roman" w:hAnsi="Times New Roman"/>
          <w:color w:val="000000"/>
          <w:sz w:val="28"/>
          <w:szCs w:val="28"/>
          <w:lang w:val="uk-UA"/>
        </w:rPr>
        <w:t>«</w:t>
      </w:r>
      <w:r w:rsidRPr="00BE33AD">
        <w:rPr>
          <w:rFonts w:ascii="Times New Roman" w:hAnsi="Times New Roman"/>
          <w:color w:val="000000"/>
          <w:sz w:val="28"/>
          <w:szCs w:val="28"/>
        </w:rPr>
        <w:t>Про психологічну, психотерапевтичну допомогу населенню в Україні</w:t>
      </w:r>
      <w:r>
        <w:rPr>
          <w:rFonts w:ascii="Times New Roman" w:hAnsi="Times New Roman"/>
          <w:color w:val="000000"/>
          <w:sz w:val="28"/>
          <w:szCs w:val="28"/>
          <w:lang w:val="uk-UA"/>
        </w:rPr>
        <w:t>»;</w:t>
      </w:r>
    </w:p>
    <w:p w:rsidR="007A7220" w:rsidRPr="003E4538" w:rsidRDefault="007A7220" w:rsidP="00F14CF8">
      <w:pPr>
        <w:widowControl w:val="0"/>
        <w:numPr>
          <w:ilvl w:val="0"/>
          <w:numId w:val="3"/>
        </w:numPr>
        <w:shd w:val="clear" w:color="auto" w:fill="FFFFFF"/>
        <w:spacing w:after="0" w:line="240" w:lineRule="auto"/>
        <w:ind w:left="0" w:firstLine="709"/>
        <w:jc w:val="both"/>
        <w:rPr>
          <w:rFonts w:ascii="Times New Roman" w:hAnsi="Times New Roman"/>
          <w:color w:val="000000"/>
          <w:sz w:val="28"/>
          <w:szCs w:val="28"/>
        </w:rPr>
      </w:pPr>
      <w:r w:rsidRPr="00BE33AD">
        <w:rPr>
          <w:rFonts w:ascii="Times New Roman" w:hAnsi="Times New Roman"/>
          <w:sz w:val="28"/>
          <w:szCs w:val="28"/>
        </w:rPr>
        <w:t xml:space="preserve">матеріалах до Концепції («Дорожньої карти») формування нормативної бази </w:t>
      </w:r>
      <w:r w:rsidRPr="003E4538">
        <w:rPr>
          <w:rFonts w:ascii="Times New Roman" w:hAnsi="Times New Roman"/>
          <w:sz w:val="28"/>
          <w:szCs w:val="28"/>
        </w:rPr>
        <w:t>проєктування та будівництва споруд і комплексів закладів охорони здоров’я.</w:t>
      </w:r>
    </w:p>
    <w:p w:rsidR="007A7220" w:rsidRPr="00BE33AD" w:rsidRDefault="007A7220" w:rsidP="00F14CF8">
      <w:pPr>
        <w:widowControl w:val="0"/>
        <w:shd w:val="clear" w:color="auto" w:fill="FFFFFF"/>
        <w:spacing w:after="0" w:line="240" w:lineRule="auto"/>
        <w:ind w:firstLine="709"/>
        <w:jc w:val="both"/>
        <w:rPr>
          <w:rFonts w:ascii="Times New Roman" w:hAnsi="Times New Roman"/>
          <w:color w:val="000000"/>
          <w:sz w:val="28"/>
          <w:szCs w:val="28"/>
        </w:rPr>
      </w:pPr>
      <w:r w:rsidRPr="003E4538">
        <w:rPr>
          <w:rFonts w:ascii="Times New Roman" w:hAnsi="Times New Roman"/>
          <w:sz w:val="28"/>
          <w:szCs w:val="28"/>
        </w:rPr>
        <w:t xml:space="preserve">За матеріалами роботивперше в </w:t>
      </w:r>
      <w:r w:rsidRPr="00D34E2E">
        <w:rPr>
          <w:rFonts w:ascii="Times New Roman" w:hAnsi="Times New Roman"/>
          <w:sz w:val="28"/>
          <w:szCs w:val="28"/>
        </w:rPr>
        <w:t>Україні визначено необхідність</w:t>
      </w:r>
      <w:r w:rsidRPr="00BE33AD">
        <w:rPr>
          <w:rFonts w:ascii="Times New Roman" w:hAnsi="Times New Roman"/>
          <w:color w:val="000000"/>
          <w:sz w:val="28"/>
          <w:szCs w:val="28"/>
        </w:rPr>
        <w:t xml:space="preserve">створення трьох рівнів психіатричної допомоги населенню за аналогією </w:t>
      </w:r>
      <w:r>
        <w:rPr>
          <w:rFonts w:ascii="Times New Roman" w:hAnsi="Times New Roman"/>
          <w:color w:val="000000"/>
          <w:sz w:val="28"/>
          <w:szCs w:val="28"/>
          <w:lang w:val="uk-UA"/>
        </w:rPr>
        <w:t xml:space="preserve">до </w:t>
      </w:r>
      <w:r w:rsidRPr="00BE33AD">
        <w:rPr>
          <w:rFonts w:ascii="Times New Roman" w:hAnsi="Times New Roman"/>
          <w:color w:val="000000"/>
          <w:sz w:val="28"/>
          <w:szCs w:val="28"/>
        </w:rPr>
        <w:t xml:space="preserve">вітчизняної трирівневої медичної допомоги: на рівні первинної ланки </w:t>
      </w:r>
      <w:r>
        <w:rPr>
          <w:rFonts w:ascii="Times New Roman" w:hAnsi="Times New Roman"/>
          <w:color w:val="000000"/>
          <w:sz w:val="28"/>
          <w:szCs w:val="28"/>
          <w:lang w:val="uk-UA"/>
        </w:rPr>
        <w:t xml:space="preserve">– </w:t>
      </w:r>
      <w:r w:rsidRPr="00BE33AD">
        <w:rPr>
          <w:rFonts w:ascii="Times New Roman" w:hAnsi="Times New Roman"/>
          <w:color w:val="000000"/>
          <w:sz w:val="28"/>
          <w:szCs w:val="28"/>
        </w:rPr>
        <w:t xml:space="preserve">амбулаторії загальної практики – сімейної медицини; на вторинному – лікарні загального профілю з відділенням психіатричної допомоги, психіатричні диспансери </w:t>
      </w:r>
      <w:r>
        <w:rPr>
          <w:rFonts w:ascii="Times New Roman" w:hAnsi="Times New Roman"/>
          <w:color w:val="000000"/>
          <w:sz w:val="28"/>
          <w:szCs w:val="28"/>
          <w:lang w:val="uk-UA"/>
        </w:rPr>
        <w:t>чи</w:t>
      </w:r>
      <w:r w:rsidRPr="00BE33AD">
        <w:rPr>
          <w:rFonts w:ascii="Times New Roman" w:hAnsi="Times New Roman"/>
          <w:color w:val="000000"/>
          <w:sz w:val="28"/>
          <w:szCs w:val="28"/>
        </w:rPr>
        <w:t xml:space="preserve"> реабілітаційні психіатричні денні відділення, університетські лікарні, заклади медико-соціальної допомоги тощо; на третинному – відділення високоспеціалізованих лікарень, інститутів психіатричного профілю</w:t>
      </w:r>
      <w:r w:rsidRPr="00BE33AD">
        <w:rPr>
          <w:rFonts w:ascii="Times New Roman" w:hAnsi="Times New Roman"/>
          <w:sz w:val="28"/>
          <w:szCs w:val="28"/>
        </w:rPr>
        <w:t xml:space="preserve">, що внесено </w:t>
      </w:r>
      <w:r>
        <w:rPr>
          <w:rFonts w:ascii="Times New Roman" w:hAnsi="Times New Roman"/>
          <w:color w:val="000000"/>
          <w:sz w:val="28"/>
          <w:szCs w:val="28"/>
          <w:lang w:val="uk-UA"/>
        </w:rPr>
        <w:t>в</w:t>
      </w:r>
      <w:r w:rsidRPr="00BE33AD">
        <w:rPr>
          <w:rFonts w:ascii="Times New Roman" w:hAnsi="Times New Roman"/>
          <w:color w:val="000000"/>
          <w:sz w:val="28"/>
          <w:szCs w:val="28"/>
        </w:rPr>
        <w:t xml:space="preserve"> нові Державні будівельні норми України: ДБН В.2.2-10:2022 «Заклади охорони здоров’я» (Основні положення); проєкт Державних будівельних норм України: «Заклади охорони здоров’я</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Ч.1. Об’єкти закладів з надання первинної медичної допомоги»; проєкт Державних будівельних норм України «Заклади охорони здоров’я. Ч.2. Центри екстреної медичної допомоги та медицини катастроф», проєкт Державних санітарних норм і правил «Санітарні протиепідемічні вимоги до закладів охорони здоров’я, що надають стаціонарну медичну допомогу населенню».</w:t>
      </w:r>
    </w:p>
    <w:p w:rsidR="007A7220" w:rsidRPr="00BE33AD" w:rsidRDefault="007A7220" w:rsidP="00F14CF8">
      <w:pPr>
        <w:widowControl w:val="0"/>
        <w:shd w:val="clear" w:color="auto" w:fill="FFFFFF"/>
        <w:spacing w:after="0" w:line="240" w:lineRule="auto"/>
        <w:ind w:firstLine="567"/>
        <w:jc w:val="both"/>
        <w:rPr>
          <w:rFonts w:ascii="Times New Roman" w:hAnsi="Times New Roman"/>
          <w:sz w:val="28"/>
          <w:szCs w:val="28"/>
        </w:rPr>
      </w:pPr>
      <w:r w:rsidRPr="00BE33AD">
        <w:rPr>
          <w:rFonts w:ascii="Times New Roman" w:hAnsi="Times New Roman"/>
          <w:color w:val="000000"/>
          <w:sz w:val="28"/>
          <w:szCs w:val="28"/>
        </w:rPr>
        <w:t>Розроблено рекомендації та профілактичні заходи, що викладено в сучасних нормативно-методичних документах, спрямованих на реалізацію угоди про асоціацію між Україною та Європейським Союзом (Угода про асоціацію</w:t>
      </w:r>
      <w:r>
        <w:rPr>
          <w:rFonts w:ascii="Times New Roman" w:hAnsi="Times New Roman"/>
          <w:color w:val="000000"/>
          <w:sz w:val="28"/>
          <w:szCs w:val="28"/>
          <w:lang w:val="uk-UA"/>
        </w:rPr>
        <w:t>.</w:t>
      </w:r>
      <w:r w:rsidRPr="00BE33AD">
        <w:rPr>
          <w:rFonts w:ascii="Times New Roman" w:hAnsi="Times New Roman"/>
          <w:color w:val="000000"/>
          <w:sz w:val="28"/>
          <w:szCs w:val="28"/>
        </w:rPr>
        <w:t xml:space="preserve"> Глава 22 «Про громадське здоров’я», статті № 426, № 427), що забезпечує впровадження підходу «охорона здоров’я у всіх політиках» і поступовій інтеграції України в європейські мережі охорони здоров’я.</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color w:val="000000"/>
          <w:sz w:val="28"/>
          <w:szCs w:val="28"/>
        </w:rPr>
        <w:t>Результати досліджень впроваджено у навчальний процес кафедр: загальної гігієни та екології Львівського національного медичного університету ім. Данила Галицького; Вінницького національного медичного університету ім. М.І. Пирогова; Національного медичного університету ім. О.О. Богомольця; Буковинського державного медичного університету; кафедри медичної психології та психіатрії з курсом ПО ЗВО Вінницького національного медичного університету ім. М.І. Пирогова; у курс підвищення кваліфікації медичних працівників кафедри гігієни та профілактичної токсикології ФПДО Львівського національного медичного університету ім. Данила Галицького; Вінницького обласного центру післядипломної освіти медичних працівників у Вінницькій області, що підтверджено відповідними актами впровадження.</w:t>
      </w:r>
    </w:p>
    <w:p w:rsidR="007A7220" w:rsidRPr="00BE33AD" w:rsidRDefault="007A7220" w:rsidP="00F14CF8">
      <w:pPr>
        <w:widowControl w:val="0"/>
        <w:shd w:val="clear" w:color="auto" w:fill="FFFFFF"/>
        <w:spacing w:after="0" w:line="240" w:lineRule="auto"/>
        <w:ind w:firstLine="765"/>
        <w:jc w:val="both"/>
        <w:rPr>
          <w:rFonts w:ascii="Times New Roman" w:hAnsi="Times New Roman"/>
          <w:color w:val="000000"/>
          <w:sz w:val="28"/>
          <w:szCs w:val="28"/>
        </w:rPr>
      </w:pPr>
      <w:r w:rsidRPr="00BE33AD">
        <w:rPr>
          <w:rFonts w:ascii="Times New Roman" w:hAnsi="Times New Roman"/>
          <w:b/>
          <w:i/>
          <w:color w:val="000000"/>
          <w:sz w:val="28"/>
          <w:szCs w:val="28"/>
        </w:rPr>
        <w:t xml:space="preserve">Ключові слова: </w:t>
      </w:r>
      <w:r w:rsidRPr="00BE33AD">
        <w:rPr>
          <w:rFonts w:ascii="Times New Roman" w:hAnsi="Times New Roman"/>
          <w:color w:val="000000"/>
          <w:sz w:val="28"/>
          <w:szCs w:val="28"/>
        </w:rPr>
        <w:t>реформа системи охорони психічного здоров’я, архітектурно-планувальні рішення, санітарно-гігієнічні вимоги, санітарно-містобудівне законодавство, заклади психіатричного профілю, громадське (в тому числі ментальне/психічне) здоров’я, пацієнти з психічними розладами, гігієнічна оцінка, воєнний стан.</w:t>
      </w:r>
    </w:p>
    <w:p w:rsidR="007A7220" w:rsidRPr="00BE33AD" w:rsidRDefault="007A7220" w:rsidP="00F14CF8">
      <w:pPr>
        <w:pStyle w:val="BodyTextIndent2"/>
        <w:spacing w:after="0" w:line="240" w:lineRule="auto"/>
        <w:ind w:left="0"/>
        <w:jc w:val="center"/>
        <w:rPr>
          <w:rFonts w:ascii="Times New Roman" w:hAnsi="Times New Roman"/>
          <w:b/>
          <w:caps/>
          <w:sz w:val="28"/>
          <w:szCs w:val="28"/>
        </w:rPr>
      </w:pPr>
    </w:p>
    <w:p w:rsidR="007A7220" w:rsidRPr="00BE33AD" w:rsidRDefault="007A7220" w:rsidP="00F14CF8">
      <w:pPr>
        <w:pStyle w:val="BodyTextIndent2"/>
        <w:spacing w:after="0" w:line="240" w:lineRule="auto"/>
        <w:ind w:left="0"/>
        <w:jc w:val="center"/>
        <w:rPr>
          <w:rFonts w:ascii="Times New Roman" w:hAnsi="Times New Roman"/>
          <w:b/>
          <w:caps/>
          <w:sz w:val="28"/>
          <w:szCs w:val="28"/>
          <w:lang w:val="en-US"/>
        </w:rPr>
      </w:pPr>
      <w:r w:rsidRPr="00BE33AD">
        <w:rPr>
          <w:rFonts w:ascii="Times New Roman" w:hAnsi="Times New Roman"/>
          <w:b/>
          <w:caps/>
          <w:sz w:val="28"/>
          <w:szCs w:val="28"/>
          <w:lang w:val="en-US"/>
        </w:rPr>
        <w:t>Annotation</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Chorna V.V. Hygienic assessment of health care facilities for providing psychological and psychiatric care to the population in the pre-war period and under martial law. – Qualifying scientific work on manuscript rights.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Dissertation for obtaining the scientific degree of Doctor of Medical Sciences in the specialty 14.02.01 - Hygiene and Occupational Pathology (22 - Medicine, in the field of knowledge, 22 - Health care).</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State institution "O.M. Marzeev Institute of Public Health of the National Academy of Medical Sciences of Ukraine", Doctoral Council D 26.604.01 - Kyiv, 2024.</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The purpose of the dissertation: substantiating the improvement of the hygienic assessment of ensuring the effectiveness of providing psychological and psychiatric care to the population in health care institutions in the conditions of reforming the medical and urban development industries and the military and post-war conditions.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 xml:space="preserve">The dissertation work was carried out in accordance with the agreement on creative cooperation between the State Institution "O.M. Marzeev Institute of Public Health of National Academy of Sciences of Ukraine" and National Pirogov Memorial Medical University, Vinnytsya (agreement </w:t>
      </w:r>
      <w:r w:rsidRPr="00BE33AD">
        <w:rPr>
          <w:rFonts w:ascii="Times New Roman" w:hAnsi="Times New Roman"/>
          <w:color w:val="000000"/>
          <w:sz w:val="28"/>
          <w:szCs w:val="28"/>
          <w:lang w:val="en-US"/>
        </w:rPr>
        <w:t>№</w:t>
      </w:r>
      <w:r w:rsidRPr="00BE33AD">
        <w:rPr>
          <w:rFonts w:ascii="Times New Roman" w:hAnsi="Times New Roman"/>
          <w:sz w:val="28"/>
          <w:szCs w:val="28"/>
          <w:lang w:val="en-US"/>
        </w:rPr>
        <w:t>30 of December 19, 2018).</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 xml:space="preserve">Research was conducted on the basis of health care institutions: Communal Non-Commercial Enterprise "Vinnytsya Regional Clinical Psychoneurological Hospital named after Acad. O.I. Yushchenko of the Vinnytsya Regional Council" and general health care facilities in Vinnytsya in peacetime before the start of the COVID-19 pandemic and during martial law. Sociological research covered 1,877 people, including 664 medical workers - according to 6 adapted questionnaire methods, 120 patients and their relatives and 1,062 applicants of higher education institutions of Ukraine of a medical profile - according to their own questionnaires (Certificate on rationalization proposal </w:t>
      </w:r>
      <w:r w:rsidRPr="00BE33AD">
        <w:rPr>
          <w:rFonts w:ascii="Times New Roman" w:hAnsi="Times New Roman"/>
          <w:color w:val="000000"/>
          <w:sz w:val="28"/>
          <w:szCs w:val="28"/>
          <w:lang w:val="en-US"/>
        </w:rPr>
        <w:t>№</w:t>
      </w:r>
      <w:r w:rsidRPr="00BE33AD">
        <w:rPr>
          <w:rFonts w:ascii="Times New Roman" w:hAnsi="Times New Roman"/>
          <w:sz w:val="28"/>
          <w:szCs w:val="28"/>
          <w:lang w:val="en-US"/>
        </w:rPr>
        <w:t xml:space="preserve"> 1, 2, 3 from 16.01.2020 of National Pirogov Memorial Medical University, Vinnytsya).</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In the dissertation, for the first time, a comprehensive study was carried out, on the territory of Ukraine, on the scientific examination of issues related to the hygienic provision of optimal conditions and the safety for the design of new or reconstruction of existing health care facilities for the provision of psychological and psychiatric assistance to the population, taking into account the requirements of reforming the medical and urban development industries during the state war and post-war period and determination of the possibility of implementation of hygienic standards in the field of construction of psychological/psychiatric health care facilities in accordance with the requirements of European legislation into the national legal framework.</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For the first time in the work, a sanitary and hygienic assessment of the existing fund of psychiatric health care institutions was carried out according to an in-depth own program for assessing the sanitary and hygienic condition and conditions of their functioning.</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On the basis of field studies, the connection between the sanitary and hygienic condition of psychiatric health care institutions and changes in the psychophysiological condition of patients was revealed; the peculiarities of the influence of the sanitary-epidemic state of the mentioned institutions on the working conditions of medical workers were revealed. The theory of preventive medicine regarding the preservation of the mental health of medical workers, patients and the population as a whole has been improved under the conditions of optimization of architectural and planning solutions, sanitary and hygienic conditions of psychiatric health care institutions and the organization of psychological and psychiatric care.</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A model of providing medical assistance to persons with mental health disorders at different levels of the health care system has been developed.</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The obtained results of the study of the sanitary and hygienic conditions of the existing health care institutions of the psychiatric profile of Ukraine showed that the provision of psychiatric care to the population takes place on the outdated material and technical base of health care institutions: 28.6% of psychiatric institutions were built in the period from 1786 to 1945., 28.6% - from 1945 to 1991, 42.8% - during the independence of Ukraine (1991-2013). The average length of stay of patients with mental disorders in a hospital is 48.7-53.5 days, which exceeds the European average (20.3 days) by 2.4-2.6 times.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All psychiatric health care facilities are located outside the sanitary protection zones of industrial enterprises and highways. The location of land plots of psychiatric health care facilities in relation to nearby industrial enterprises, highways according to the existing urban planning situation is distant up to 1000 m in 66.7%, up to 300 m in 33.3%. The transport interchange in 66.6% of psychiatric healthcare institutions is convenient; in 33.3% it is complicated due to the distance from the territory of the institution. 87.5% of psychiatric health care facilities totally, and 12.5% partially are provided with a fence around the entire perimeter of the territory. The height of the fence reaches 1.5 m - in 12.5% of psychiatric health care facilities, 2 m - in 50%, more than 3 m - in 37.5%. In 37.5% of psychiatric health care facilities, the fence is concrete, in 37.5% it is combined (concrete and mesh), in 12.5% it is mesh, and in 12.5% it is only green (shrubs). 58.3% of psychiatric health care facilities on the land plot do not have an occupational therapy area, which is necessary to improve the treatment process and socialize patients with mental disorders. 41.7% of psychiatric health care facilities do not have a physical education area, 66.7% have a sports and game area (stadium), and 58.4% have areas for active games and areas for patients to rest quietly. In 100% of cases, the buildings of psychiatric health care facilities are built according to the "corridor" type, with the placement of sanitary and hygienic premises at the end of the corridor at a distance of up to 25 m from the oppositely located extreme wards for patients. Wards for patients in 100% of psychiatric health care facilities are equipped with one exit to a common corridor. The capacity of the wards ranges from 4 to 10 beds. In psychiatric healthcare institutions, the provision of hard equipment (furniture) for patients with mental disorders is unsatisfactory, namely: 8.3% have their own desk, 58.4% have their own chairs, 50.0% have their own bedside tables, wardrobes for storing personal clothes - 25%. Occupational therapy is carried out in 25% of psychiatric health care facilities, where special workshops are equipped and patients acquire professional skills, in 16.7% the workshops are partially equipped. According to the results of the assessment of the sanitary and technical condition of the premises of psychiatric health care facilities (ceilings, floors, doors, windows), it was found that 25% of the facilities need repair work (peeled ceiling, walls, etc.). In psychiatric health care institutions, 75.0% of wards, 75.0% of rooms for medical and therapeutic procedures, and 50.0% of resident rooms are not equipped with cold and hot running water (no water supply, no hand washers), which makes it impossible for patients to comply elementary rules of hygiene and sanitary and anti-epidemic regime in the specified premises.</w:t>
      </w:r>
    </w:p>
    <w:p w:rsidR="007A7220" w:rsidRPr="00BE33AD" w:rsidRDefault="007A7220" w:rsidP="00F14CF8">
      <w:pPr>
        <w:widowControl w:val="0"/>
        <w:shd w:val="clear" w:color="auto" w:fill="FFFFFF"/>
        <w:spacing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According to the results of a retrospective analysis for the period 2013-2022 according to the state statistics of the Ministry of Health of Ukraine №18 "Report on environmental factors affecting the state of human health" in the Vinnytsya region according to the data of table №12 "Study of Physical Environmental Factors" it was established: artificial lighting at the workplaces of medical workers did not meet regulatory requirements in 6.5% of measurements; the maximum number of studies that did not meet the regulatory indicators were registered in 2017 – 1.8 times, in 2019 – 1.6 times and in 2015 – 1.3 times.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1261 instrumental measurements of the equivalent sound level were carried out at the workplaces of general health care institutions, in 1.4% of cases the results did not meet the permissible levels. The maximum number of measurements that did not meet the permissible levels of 14.0% was registered in 2015, there were also high indicators of similar measurements in 2016 – 11.0% and 2019 – 3.7%. In psychiatric healthcare institutions profile similar measurements were not carried out during this period.</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Of the 48,770 studies of microclimate parameters that were conducted at 6,213 workplaces of general health care institutions, the number of measurements that did not meet regulatory requirements is 6.4%, the maximum number of studies that did not meet regulatory requirements was registered in 2016 – 13,0%, the indicators of similar studies in 2015 – 11.0% and 2019 – 9.5% were also high.</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According to the results of the survey of relatives/guardians, in 68.5% of cases, seeking medical help occurred when the patient's illness worsened, in 21.7% of cases - due to the reassignment of the disability group in relation to mental disorders, in 8.7% - due to psychogenic burden on the family - of a domestic nature. 39.1% of patients were admitted to inpatient psychiatric health care facilities for treatment, 32.6% of them without a doctor's referral (brought by relatives) and 6.5% by an ambulance called by relatives/guardians. 38.1% of patients with mental disorders were hospitalized on the referrals of psychiatric specialists, 27.2% of them by the psychoneuropathologist of the polyclinic, 10.9% by the doctor of the psychoneurological dispensary. According to the survey of relatives/guardians, outdated equipment and facilities (beds, furniture, wardrobes, etc.) rank first among the shortcomings of inpatient psychiatric health care facilities, as evidenced by the responses of 77.6% of female relatives and 76.9% of male relatives. Unsatisfactory sanitary and hygienic and household conditions are in second place - 63.3% of female relatives and 61.5% of male relatives. The third ranking place is occupied by the low quality of medical care - 42.3% of male relatives and 34.7% of female relatives.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Based on the results of research, it was found that the negative attitude of future medical workers towards patients with mental disorders increases over time and is at a high level - 86.3-94.5% of higher education graduates of medical institutions from the total number consider patients with mental disorders to be a threat to society. The situation is complicated by the fact that 90.8% of future Ukrainian doctors believe that patients with mental disorders should continue treatment in these conditions - psychiatric dispensaries as opposed to the proposed day hospitals and at home (patronage) in community conditions, as implemented in the countries of the European Union.</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According to the results of the analysis of the State statistical form №10 "Report on the provision of psychiatric care to the population in Ukraine" in the dynamics of three years (2018-2020), there is an increase in referrals of patients with mental disorders for medical help in outpatient clinics of psychiatric health care institutions from 63.8% to 70.6%. Hospitalization of patients in hospitals decreased from 32.1% to 27.0%, in day hospitals from 4.1% to 2.4%, which may be caused by unsatisfactory sanitary and hygienic conditions.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The substantiation of the criteria for changes in indicators of the psychophysiological state of the medical personnel of psychiatric hospitals and general hospitals depending on the conditions of the hospital environment, the duration of their medical work and gender characteristics were carried out with the help of anonymous, voluntary sociological research both in peacetime and in martial law conditions.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In peacetime, medical workers of psychiatric health care institutions, in comparison with medical workers of general health care institutions, attach less importance to health (U=8382.5; Z=3.55; p&lt;0.001), interest in work or career (U=8717.5; Z=2.7; p&lt;0.05), recognition of people from the environment (U=8922.5; Z=2.17; p&lt;0.05) that is a risk of mental disorders, indifference to work, patients, and family.</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In peacetime, medical workers in psychiatric health care institutions show more signs of deterioration compared to medical workers in general health care institutions health, in particular, according to signs of fatigue (p&lt;0.001), monotony (p&lt;0.05), mental oversaturation (p&lt;0.001), stress (p&lt;0.05). Medical workers with 6 to 15 years of work experience have a high degree of monotony and an increase in mental oversaturation (p&gt;0.05). At the same time, there is no gender difference in these indicators both among medical workers of psychiatric health care institutions and general health care institutions.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It was established that in peacetime the first phase of "Tension" and the second phase of "Resistance" in medical workers of psychiatric health care institutions is in the stage of formation, and in medical workers of a general profile it is considered unformed. The third phase of "Exhaustion" among medical workers of psychiatric and general health care institutions in peacetime is in the stage of formation. Statistically, the symptom of the third phase "Psychosomatic and psychovegetative disorders" occurred more often in women - employees of general health care institutions (р&lt;0.05). Significantly higher indicators of professional burnout, emotional exhaustion (р&lt;0.05), as well as an integral indicator for the average medical staff of psychiatric healthcare institutions were revealed (р&lt;0.05). The reduction of professional achievements among doctors, in contrast to the average medical staff, is higher (p&lt;0.05). Symptoms of "Depersonalization" are more pronounced in male employees in the conditions of general health care institutions compared to female employees (p&lt;0.05).</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Efforts to avoid criticism from colleagues and management, as well as possible troubles at work among medical workers of general health care institutions were revealed (р&lt;0.05). There was a tendency towards a lower effort for promotion at work, monetary earnings and an increase in social prestige among medical workers of psychiatric health care institutions (р&lt;0.05).</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The internal motivation of male employees of psychiatric health care institutions exceeds that of female employees (p&lt;0.05). There was a statistically significant shift in the manifestations of external positive (p&lt;0.05) and external negative motivation (p&lt;0.05) towards men in general health care institutions.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The professional motivational type is statistically more common among doctors of psychiatric health care institutions (8.34+2.2 points) and doctors of general health care institutions (7.0 points). The share of this type among the average medical staff is significantly lower (psychiatric health care facilities – 5.35+2.33 points and general health care facilities – 6.24+2.43 points). This indicates a greater interest of doctors in their own professional achievements.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During the martial law, there is a statistically significant difference in the psychophysiological state of the medical staff of general health care institutions and psychiatric health care institutions, which is revealed by all indicators of the questionnaire (p&lt;0.001) and indicates significantly greater manifestations of fatigue, monotony, mental oversaturation and stress in medical workers of psychiatric health care institutions.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 xml:space="preserve">It was found that the fatigue index of men - employees of general health care facilities is at a statistically higher level in relation to women (p&lt;0.05). For men in psychiatric health care facilities, "Mental oversaturation" is in first place, for women - "Stress", among workers in general health care facilities, both for men and for women, stress is in the first place. A statistically significant difference was found between the observation groups for all indicators of the questionnaire (p&lt;0.001), which indicates significantly greater manifestations of fatigue, monotony, mental oversaturation and stress among medical workers of psychiatric health care institutions during martial law. There is a certain tendency to increase the Stress Index in persons with experience of less than 5 years and more than 30 years during martial law, which may indicate a lower stress resistance of these medical workers. </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Employees of psychiatric health care institutions have more significant manifestations of predictors for the development of emotional burnout according to the indicators: "Dissatisfaction with oneself" (p&lt;0.001), "Feeling of being "backed into a corner" (p&lt;0.05), "Anxiety and depression", formed experiences of psychotraumatic circumstances.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Among doctors and secondary medical staff of psychiatric health care institutions, the professional success rate is within the average range, but the numerical values themselves are significantly lower among secondary medical staff, which indicates a faster development of professional reduction among them (р&lt;0.001).</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Among medical workers of psychiatric health care institutions, there is a more significant development of depersonalization symptoms in women compared to men (p&lt;0.05). When comparing the results, a statistically significant difference is determined between the control and main groups on the subscales of emotional exhaustion (p&lt;0.001) and professional success (p&lt;0.001). Medical workers of psychiatric health care institutions show more emotional exhaustion and reduction of their personal professional achievements.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A significantly higher share of external positive motivation (p&lt;0.05) and external negative motivation (p&lt;0.05) was found among male medical workers of general health care institutions compared to women.</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A significantly higher share of respondents of professional (p&lt;0.001) and patriotic (p&lt;0.001) motivational types was found among medical workers of general health care institutions, while among medical workers of psychiatric health care institutions a significantly higher share of economic type (p&lt;0.05). In general, the values found indicate a rather heterogeneous motivation of doctors and medical staff.</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Indicator The index of the influence of the war of mental oversaturation among doctors of psychiatric health care institutions during the martial law increased by 5.9%, fatigue by 4.8% compared to the average medical staff - The index of the influence of the war of monotony increased by 4.6%, fatigue – by 4.4%. The psychophysiological condition of men in psychiatric health care institutions during the martial law worsened, as evidenced by an increase in the fatigue index by 13.7%; mental oversaturation by 13.5%; monotony by 11.9% Index of the impact of war (p&lt;0.05) compared to peacetime.</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The increase in the index of the impact of the war "Emotional deficit" among doctors by 24.9% and among the average medical staff of psychiatric health care institutions by 25.0% (р&lt;0.05) indicates their devastation, the development of emotional sensitivity against the background overexhaustion of the body during the performance of professional duties. Symptoms of depersonalization (personal alienation, detachment) are more pronounced in male employees of general health care institutions compared to female employees (p&lt;0.05). During the martial law, the indicator of the Index of the influence of war, emotional exhaustion, personal alienation (depersonalization) among doctors increased in the negative direction by 53.8% and 41.5%, the same trend was observed in the average medical staff of psychiatric health care institutions by 37.9% and 38.7% (p&lt;0.05), respectively. During the martial law, external negative motivation among doctors of psychiatric health care institutions increased by 6.7% (р&lt;0.05), which negatively affects work and attitudes towards patients.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As a result of the research, for the first time: a health-preserving component was substantiated and developed, taking into account the state of war, based on an analysis of the compliance of national sanitary and urban planning legislation in the field of design and construction of psychiatric health care institutions with modern European requirements; the influence of architectural and planning decisions, factors of the in-hospital environment of domestic psychiatric institutions on the well-being of patients and medical personnel, on the formation of deviations in the health of medical workers is determined; the level of sanitary and epidemic well-being of psychiatric patients is determined; an algorithm was developed for the multidisciplinary and cross-sectoral implementation of international and European standards in the field of creating safe and optimal conditions for providing psychological and psychiatric care to the population, which are taken into account in the process of reforming the medical and urban development industries and are reflected in the project Law of Ukraine "On Psychological and Psychiatric Assistance to the Population of Ukraine"; justified the need for psychologists and psychotherapists in connection with the consequences of the Ukrainian-Russian war, and developed a standard for provision of psychological assistance based on the calculation: 1 position of psychologist per outpatient polyclinic facility (for 90 patient visits per shift), at the second and third levels of providing psychological assistance - 1 position for every 75 workers in general health care facilities and for every 50 workers in psychiatric health care facilities involved in providing assistance to patients on a work shift (psychological relief room - 12 m² and psychologist's office 6 m² ); substantiated new hygienic approaches to the design of health care facilities for the provision of medical and psychological services to the population during new construction (reconstruction, major repairs) with maximum approximation to their living conditions - at the level of primary medical care - in primary health care centers (PHCs); the normative-legal and informational-methodological base on issues of design hygiene during new construction (reconstruction, overhaul) of psychiatric health care institutions has been improved to ensure conditions for preserving the mental health of the population; the Concept ("Road Map") of the formation of the regulatory framework for the design and construction of buildings and complexes of health care institutions was developed.</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Based on the results of analytical and field studies and their theoretical generalization, hygienic requirements for architectural and planning decisions of psychiatric health care institutions were developed, proposals for improving the system of psychological and psychiatric care for the population of Ukraine were substantiated, taking into account international experience, which are set out in regulatory and methodological documents, in particular:</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 Projects of state sanitary rules and norms "Sanitary and anti-epidemic requirements for health care institutions providing inpatient medical care to the population";</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 State building regulations of Ukraine: DBN V.2.2-10:2022 "Health care facilities. Basic provisions" (agreement with Public Joint Stock Company "KYIVZNDIEP" dated May 18, 2017 №21); projects of DBN V.Х.Х-ХХ:20ХХ "Health care facilities Part 1. Objects of primary medical care facilities"; DBN projects V.H.X-XX:20XX "Health care facilities. Part 2. Centers for emergency medical care and disaster medicine";</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 State sanitary norms and rules "Sanitary and anti-epidemic requirements for newly built, restored and reconstructed health care facilities", Order of the Ministry of Health of Ukraine №354 dated 21.02.2023;</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 Project of the Law of Ukraine "On psychological and psychotherapeutic assistance to the population in Ukraine".</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 Materials for the Concept ("Road Map") of the formation of a regulatory framework for the design and construction of buildings and complexes of health care institutions.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According to the materials of the work, for the first time in Ukraine, the need to create three levels of psychiatric care for the population by analogy with the domestic three-level medical care was determined (or proven): at the level of the primary link (general practice outpatient clinic - family medicine); on the secondary level - general hospitals with a psychiatric care department, psychiatric dispensaries or rehabilitation psychiatric day care units, university hospitals, medical and social care institutions, etc.; at the tertiary level - departments of highly specialized hospitals, institutes of a psychiatric profile, which is included in the new State Building Regulations of Ukraine: DBN V.2.2-10:2022 "Health Care Facilities" (Main positions); project of the State Building Standards of Ukraine: "Health Care Facilities Part 1. Objects of primary medical care facilities"; the project of the State Building Standards of Ukraine "Health Care Institutions. Part 2. Centers of emergency medical care and disaster medicine", project of the State sanitary norms and rules "Sanitary anti-epidemic requirements for health care institutions providing inpatient medical care to the population".</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Recommendations and preventive measures have been developed, which are set out in modern regulatory and methodological documents aimed at the implementation of the Association Agreement between Ukraine and the European Union (Association Agreement Chapter 22 "On Public Health", Articles №426, №427), which ensures implementation of the "health care in all policies" approach and gradual integration of Ukraine into European health care networks.</w:t>
      </w:r>
    </w:p>
    <w:p w:rsidR="007A7220" w:rsidRPr="00BE33AD" w:rsidRDefault="007A7220" w:rsidP="00F14CF8">
      <w:pPr>
        <w:widowControl w:val="0"/>
        <w:shd w:val="clear" w:color="auto" w:fill="FFFFFF"/>
        <w:spacing w:after="0" w:line="240" w:lineRule="auto"/>
        <w:ind w:firstLine="539"/>
        <w:jc w:val="both"/>
        <w:rPr>
          <w:rFonts w:ascii="Times New Roman" w:hAnsi="Times New Roman"/>
          <w:sz w:val="28"/>
          <w:szCs w:val="28"/>
          <w:lang w:val="en-US"/>
        </w:rPr>
      </w:pPr>
      <w:r w:rsidRPr="00BE33AD">
        <w:rPr>
          <w:rFonts w:ascii="Times New Roman" w:hAnsi="Times New Roman"/>
          <w:sz w:val="28"/>
          <w:szCs w:val="28"/>
          <w:lang w:val="en-US"/>
        </w:rPr>
        <w:t>The results of the research are implemented in the educational process of the departments: general hygiene and ecology of Danylo Halytskyi Lviv National Medical University; Vinnytsya National Pirogov Memorial Medical University; Bogomolets National Medical University, Kyiv; Bukovinian State Medical University; The Department of Medical Psychology and Psychiatry with a course of Postgraduate Education of Vinnytsya National Pirogov Memorial Medical University; in the training course for medical workers of the department of hygiene and preventive toxicology of the Faculty of Postgraduate Education of the Danylo Halytskyi Lviv National Medical University; of the Vinnytsia Regional Center for Postgraduate Education of Medical Workers in the Vinnytsia Region, which is confirmed by the relevant acts of implementation.</w:t>
      </w:r>
    </w:p>
    <w:p w:rsidR="007A7220" w:rsidRPr="00BE33AD" w:rsidRDefault="007A7220" w:rsidP="00D34E2E">
      <w:pPr>
        <w:widowControl w:val="0"/>
        <w:shd w:val="clear" w:color="auto" w:fill="FFFFFF"/>
        <w:spacing w:after="0" w:line="240" w:lineRule="auto"/>
        <w:ind w:firstLine="709"/>
        <w:jc w:val="both"/>
        <w:rPr>
          <w:rFonts w:ascii="Times New Roman" w:hAnsi="Times New Roman"/>
          <w:sz w:val="28"/>
          <w:szCs w:val="28"/>
          <w:lang w:val="en-US"/>
        </w:rPr>
      </w:pPr>
      <w:r w:rsidRPr="00BE33AD">
        <w:rPr>
          <w:rFonts w:ascii="Times New Roman" w:hAnsi="Times New Roman"/>
          <w:b/>
          <w:color w:val="000000"/>
          <w:sz w:val="28"/>
          <w:szCs w:val="28"/>
          <w:lang w:val="en-US"/>
        </w:rPr>
        <w:t>Keywords:</w:t>
      </w:r>
      <w:r w:rsidRPr="00BE33AD">
        <w:rPr>
          <w:rFonts w:ascii="Times New Roman" w:hAnsi="Times New Roman"/>
          <w:color w:val="000000"/>
          <w:sz w:val="28"/>
          <w:szCs w:val="28"/>
          <w:lang w:val="en-US"/>
        </w:rPr>
        <w:t>reform of the mental health care system, architectural and planning solutions, sanitary and hygienic requirements, sanitary and urban planning legislation, psychiatric institutions, public (mental) health, patients with mental disorders, hygienic assessment, martial law.</w:t>
      </w:r>
      <w:bookmarkStart w:id="4" w:name="_GoBack"/>
      <w:bookmarkEnd w:id="4"/>
    </w:p>
    <w:sectPr w:rsidR="007A7220" w:rsidRPr="00BE33AD" w:rsidSect="00E7447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417"/>
    <w:multiLevelType w:val="multilevel"/>
    <w:tmpl w:val="27204A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47E298E"/>
    <w:multiLevelType w:val="multilevel"/>
    <w:tmpl w:val="EAD0F59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A955645"/>
    <w:multiLevelType w:val="multilevel"/>
    <w:tmpl w:val="9B8AAC4C"/>
    <w:lvl w:ilvl="0">
      <w:start w:val="1"/>
      <w:numFmt w:val="bullet"/>
      <w:lvlText w:val="-"/>
      <w:lvlJc w:val="left"/>
      <w:pPr>
        <w:ind w:left="720" w:hanging="360"/>
      </w:pPr>
      <w:rPr>
        <w:rFonts w:ascii="Calibri" w:eastAsia="Times New Roman" w:hAnsi="Calibri"/>
      </w:rPr>
    </w:lvl>
    <w:lvl w:ilvl="1">
      <w:start w:val="1"/>
      <w:numFmt w:val="bullet"/>
      <w:lvlText w:val="-"/>
      <w:lvlJc w:val="left"/>
      <w:pPr>
        <w:ind w:left="1440" w:hanging="360"/>
      </w:pPr>
      <w:rPr>
        <w:rFonts w:ascii="Calibri" w:eastAsia="Times New Roman" w:hAnsi="Calibri"/>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32802144"/>
    <w:multiLevelType w:val="multilevel"/>
    <w:tmpl w:val="A7D28C3A"/>
    <w:lvl w:ilvl="0">
      <w:numFmt w:val="bullet"/>
      <w:lvlText w:val="–"/>
      <w:lvlJc w:val="left"/>
      <w:pPr>
        <w:ind w:left="1080" w:hanging="360"/>
      </w:pPr>
      <w:rPr>
        <w:rFonts w:ascii="Times New Roman" w:eastAsia="Times New Roman" w:hAnsi="Times New Roman"/>
        <w:b w:val="0"/>
      </w:rPr>
    </w:lvl>
    <w:lvl w:ilvl="1">
      <w:numFmt w:val="bullet"/>
      <w:lvlText w:val="-"/>
      <w:lvlJc w:val="left"/>
      <w:pPr>
        <w:ind w:left="1800" w:hanging="360"/>
      </w:pPr>
      <w:rPr>
        <w:rFonts w:ascii="Times New Roman" w:eastAsia="Times New Roman" w:hAnsi="Times New Roman"/>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4">
    <w:nsid w:val="422A17D2"/>
    <w:multiLevelType w:val="multilevel"/>
    <w:tmpl w:val="286283FA"/>
    <w:lvl w:ilvl="0">
      <w:start w:val="1"/>
      <w:numFmt w:val="decimal"/>
      <w:lvlText w:val="%1."/>
      <w:lvlJc w:val="left"/>
      <w:pPr>
        <w:ind w:left="663" w:hanging="360"/>
      </w:pPr>
      <w:rPr>
        <w:rFonts w:cs="Times New Roman"/>
      </w:rPr>
    </w:lvl>
    <w:lvl w:ilvl="1">
      <w:start w:val="3"/>
      <w:numFmt w:val="decimal"/>
      <w:lvlText w:val="%1.%2"/>
      <w:lvlJc w:val="left"/>
      <w:pPr>
        <w:ind w:left="1128" w:hanging="735"/>
      </w:pPr>
      <w:rPr>
        <w:rFonts w:cs="Times New Roman"/>
        <w:color w:val="000000"/>
      </w:rPr>
    </w:lvl>
    <w:lvl w:ilvl="2">
      <w:start w:val="1"/>
      <w:numFmt w:val="decimal"/>
      <w:lvlText w:val="%1.%2.%3"/>
      <w:lvlJc w:val="left"/>
      <w:pPr>
        <w:ind w:left="1218" w:hanging="735"/>
      </w:pPr>
      <w:rPr>
        <w:rFonts w:cs="Times New Roman"/>
        <w:color w:val="000000"/>
      </w:rPr>
    </w:lvl>
    <w:lvl w:ilvl="3">
      <w:start w:val="1"/>
      <w:numFmt w:val="decimal"/>
      <w:lvlText w:val="%1.%2.%3.%4"/>
      <w:lvlJc w:val="left"/>
      <w:pPr>
        <w:ind w:left="1653" w:hanging="1080"/>
      </w:pPr>
      <w:rPr>
        <w:rFonts w:cs="Times New Roman"/>
        <w:color w:val="000000"/>
      </w:rPr>
    </w:lvl>
    <w:lvl w:ilvl="4">
      <w:start w:val="1"/>
      <w:numFmt w:val="decimal"/>
      <w:lvlText w:val="%1.%2.%3.%4.%5"/>
      <w:lvlJc w:val="left"/>
      <w:pPr>
        <w:ind w:left="1743" w:hanging="1080"/>
      </w:pPr>
      <w:rPr>
        <w:rFonts w:cs="Times New Roman"/>
        <w:color w:val="000000"/>
      </w:rPr>
    </w:lvl>
    <w:lvl w:ilvl="5">
      <w:start w:val="1"/>
      <w:numFmt w:val="decimal"/>
      <w:lvlText w:val="%1.%2.%3.%4.%5.%6"/>
      <w:lvlJc w:val="left"/>
      <w:pPr>
        <w:ind w:left="2193" w:hanging="1440"/>
      </w:pPr>
      <w:rPr>
        <w:rFonts w:cs="Times New Roman"/>
        <w:color w:val="000000"/>
      </w:rPr>
    </w:lvl>
    <w:lvl w:ilvl="6">
      <w:start w:val="1"/>
      <w:numFmt w:val="decimal"/>
      <w:lvlText w:val="%1.%2.%3.%4.%5.%6.%7"/>
      <w:lvlJc w:val="left"/>
      <w:pPr>
        <w:ind w:left="2283" w:hanging="1440"/>
      </w:pPr>
      <w:rPr>
        <w:rFonts w:cs="Times New Roman"/>
        <w:color w:val="000000"/>
      </w:rPr>
    </w:lvl>
    <w:lvl w:ilvl="7">
      <w:start w:val="1"/>
      <w:numFmt w:val="decimal"/>
      <w:lvlText w:val="%1.%2.%3.%4.%5.%6.%7.%8"/>
      <w:lvlJc w:val="left"/>
      <w:pPr>
        <w:ind w:left="2733" w:hanging="1800"/>
      </w:pPr>
      <w:rPr>
        <w:rFonts w:cs="Times New Roman"/>
        <w:color w:val="000000"/>
      </w:rPr>
    </w:lvl>
    <w:lvl w:ilvl="8">
      <w:start w:val="1"/>
      <w:numFmt w:val="decimal"/>
      <w:lvlText w:val="%1.%2.%3.%4.%5.%6.%7.%8.%9"/>
      <w:lvlJc w:val="left"/>
      <w:pPr>
        <w:ind w:left="3183" w:hanging="2160"/>
      </w:pPr>
      <w:rPr>
        <w:rFonts w:cs="Times New Roman"/>
        <w:color w:val="000000"/>
      </w:rPr>
    </w:lvl>
  </w:abstractNum>
  <w:abstractNum w:abstractNumId="5">
    <w:nsid w:val="72B84251"/>
    <w:multiLevelType w:val="multilevel"/>
    <w:tmpl w:val="A02C26FE"/>
    <w:lvl w:ilvl="0">
      <w:start w:val="1"/>
      <w:numFmt w:val="bullet"/>
      <w:lvlText w:val="●"/>
      <w:lvlJc w:val="left"/>
      <w:pPr>
        <w:ind w:left="1023" w:hanging="360"/>
      </w:pPr>
      <w:rPr>
        <w:rFonts w:ascii="Noto Sans Symbols" w:eastAsia="Times New Roman" w:hAnsi="Noto Sans Symbols"/>
      </w:rPr>
    </w:lvl>
    <w:lvl w:ilvl="1">
      <w:start w:val="1"/>
      <w:numFmt w:val="bullet"/>
      <w:lvlText w:val="o"/>
      <w:lvlJc w:val="left"/>
      <w:pPr>
        <w:ind w:left="1743" w:hanging="360"/>
      </w:pPr>
      <w:rPr>
        <w:rFonts w:ascii="Courier New" w:eastAsia="Times New Roman" w:hAnsi="Courier New"/>
      </w:rPr>
    </w:lvl>
    <w:lvl w:ilvl="2">
      <w:start w:val="1"/>
      <w:numFmt w:val="bullet"/>
      <w:lvlText w:val="▪"/>
      <w:lvlJc w:val="left"/>
      <w:pPr>
        <w:ind w:left="2463" w:hanging="360"/>
      </w:pPr>
      <w:rPr>
        <w:rFonts w:ascii="Noto Sans Symbols" w:eastAsia="Times New Roman" w:hAnsi="Noto Sans Symbols"/>
      </w:rPr>
    </w:lvl>
    <w:lvl w:ilvl="3">
      <w:start w:val="1"/>
      <w:numFmt w:val="bullet"/>
      <w:lvlText w:val="●"/>
      <w:lvlJc w:val="left"/>
      <w:pPr>
        <w:ind w:left="3183" w:hanging="360"/>
      </w:pPr>
      <w:rPr>
        <w:rFonts w:ascii="Noto Sans Symbols" w:eastAsia="Times New Roman" w:hAnsi="Noto Sans Symbols"/>
      </w:rPr>
    </w:lvl>
    <w:lvl w:ilvl="4">
      <w:start w:val="1"/>
      <w:numFmt w:val="bullet"/>
      <w:lvlText w:val="o"/>
      <w:lvlJc w:val="left"/>
      <w:pPr>
        <w:ind w:left="3903" w:hanging="360"/>
      </w:pPr>
      <w:rPr>
        <w:rFonts w:ascii="Courier New" w:eastAsia="Times New Roman" w:hAnsi="Courier New"/>
      </w:rPr>
    </w:lvl>
    <w:lvl w:ilvl="5">
      <w:start w:val="1"/>
      <w:numFmt w:val="bullet"/>
      <w:lvlText w:val="▪"/>
      <w:lvlJc w:val="left"/>
      <w:pPr>
        <w:ind w:left="4623" w:hanging="360"/>
      </w:pPr>
      <w:rPr>
        <w:rFonts w:ascii="Noto Sans Symbols" w:eastAsia="Times New Roman" w:hAnsi="Noto Sans Symbols"/>
      </w:rPr>
    </w:lvl>
    <w:lvl w:ilvl="6">
      <w:start w:val="1"/>
      <w:numFmt w:val="bullet"/>
      <w:lvlText w:val="●"/>
      <w:lvlJc w:val="left"/>
      <w:pPr>
        <w:ind w:left="5343" w:hanging="360"/>
      </w:pPr>
      <w:rPr>
        <w:rFonts w:ascii="Noto Sans Symbols" w:eastAsia="Times New Roman" w:hAnsi="Noto Sans Symbols"/>
      </w:rPr>
    </w:lvl>
    <w:lvl w:ilvl="7">
      <w:start w:val="1"/>
      <w:numFmt w:val="bullet"/>
      <w:lvlText w:val="o"/>
      <w:lvlJc w:val="left"/>
      <w:pPr>
        <w:ind w:left="6063" w:hanging="360"/>
      </w:pPr>
      <w:rPr>
        <w:rFonts w:ascii="Courier New" w:eastAsia="Times New Roman" w:hAnsi="Courier New"/>
      </w:rPr>
    </w:lvl>
    <w:lvl w:ilvl="8">
      <w:start w:val="1"/>
      <w:numFmt w:val="bullet"/>
      <w:lvlText w:val="▪"/>
      <w:lvlJc w:val="left"/>
      <w:pPr>
        <w:ind w:left="6783" w:hanging="360"/>
      </w:pPr>
      <w:rPr>
        <w:rFonts w:ascii="Noto Sans Symbols" w:eastAsia="Times New Roman" w:hAnsi="Noto Sans Symbols"/>
      </w:rPr>
    </w:lvl>
  </w:abstractNum>
  <w:abstractNum w:abstractNumId="6">
    <w:nsid w:val="74856EE4"/>
    <w:multiLevelType w:val="multilevel"/>
    <w:tmpl w:val="03C87EC2"/>
    <w:lvl w:ilvl="0">
      <w:start w:val="1"/>
      <w:numFmt w:val="bullet"/>
      <w:lvlText w:val="-"/>
      <w:lvlJc w:val="left"/>
      <w:pPr>
        <w:ind w:left="720" w:hanging="360"/>
      </w:pPr>
      <w:rPr>
        <w:rFonts w:ascii="Calibri" w:eastAsia="Times New Roman" w:hAnsi="Calibri"/>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859"/>
    <w:rsid w:val="00007A6C"/>
    <w:rsid w:val="00011549"/>
    <w:rsid w:val="00013652"/>
    <w:rsid w:val="00034061"/>
    <w:rsid w:val="00041792"/>
    <w:rsid w:val="00056C34"/>
    <w:rsid w:val="00075179"/>
    <w:rsid w:val="000876FF"/>
    <w:rsid w:val="000926E9"/>
    <w:rsid w:val="000A7B2E"/>
    <w:rsid w:val="000B1A68"/>
    <w:rsid w:val="000B5693"/>
    <w:rsid w:val="000C0C12"/>
    <w:rsid w:val="000C4734"/>
    <w:rsid w:val="000C5D2B"/>
    <w:rsid w:val="000D1BAB"/>
    <w:rsid w:val="000E671A"/>
    <w:rsid w:val="000F619B"/>
    <w:rsid w:val="00100757"/>
    <w:rsid w:val="00110318"/>
    <w:rsid w:val="00145D95"/>
    <w:rsid w:val="00147A4B"/>
    <w:rsid w:val="001515A7"/>
    <w:rsid w:val="00156697"/>
    <w:rsid w:val="00173DC0"/>
    <w:rsid w:val="00185B08"/>
    <w:rsid w:val="00190D7A"/>
    <w:rsid w:val="00191105"/>
    <w:rsid w:val="001942B8"/>
    <w:rsid w:val="001975BD"/>
    <w:rsid w:val="001A43A8"/>
    <w:rsid w:val="001D1BEA"/>
    <w:rsid w:val="00225D3B"/>
    <w:rsid w:val="00254215"/>
    <w:rsid w:val="002742E6"/>
    <w:rsid w:val="002A210E"/>
    <w:rsid w:val="002E737C"/>
    <w:rsid w:val="0030702B"/>
    <w:rsid w:val="00321FB8"/>
    <w:rsid w:val="00337456"/>
    <w:rsid w:val="00346BB7"/>
    <w:rsid w:val="0035657B"/>
    <w:rsid w:val="0036378E"/>
    <w:rsid w:val="00372682"/>
    <w:rsid w:val="003733D9"/>
    <w:rsid w:val="003736F0"/>
    <w:rsid w:val="00384B00"/>
    <w:rsid w:val="003B3EFA"/>
    <w:rsid w:val="003C5B9E"/>
    <w:rsid w:val="003C6BBA"/>
    <w:rsid w:val="003E0898"/>
    <w:rsid w:val="003E35B1"/>
    <w:rsid w:val="003E4538"/>
    <w:rsid w:val="003F4EB2"/>
    <w:rsid w:val="00402C66"/>
    <w:rsid w:val="0042719B"/>
    <w:rsid w:val="00430BBB"/>
    <w:rsid w:val="004375E9"/>
    <w:rsid w:val="004505D5"/>
    <w:rsid w:val="004509A4"/>
    <w:rsid w:val="00453CAD"/>
    <w:rsid w:val="00467882"/>
    <w:rsid w:val="004767B2"/>
    <w:rsid w:val="00477D81"/>
    <w:rsid w:val="00486207"/>
    <w:rsid w:val="004B42F7"/>
    <w:rsid w:val="004E55D8"/>
    <w:rsid w:val="004F309A"/>
    <w:rsid w:val="005013F3"/>
    <w:rsid w:val="005070E8"/>
    <w:rsid w:val="00515910"/>
    <w:rsid w:val="00516FAB"/>
    <w:rsid w:val="005209F9"/>
    <w:rsid w:val="00533ADF"/>
    <w:rsid w:val="00533D4E"/>
    <w:rsid w:val="005348C1"/>
    <w:rsid w:val="00577813"/>
    <w:rsid w:val="00596352"/>
    <w:rsid w:val="005A1CA1"/>
    <w:rsid w:val="005B4C10"/>
    <w:rsid w:val="00621C15"/>
    <w:rsid w:val="00621F09"/>
    <w:rsid w:val="006335FA"/>
    <w:rsid w:val="00653E87"/>
    <w:rsid w:val="006702C3"/>
    <w:rsid w:val="006766E6"/>
    <w:rsid w:val="00680D6B"/>
    <w:rsid w:val="00687BD5"/>
    <w:rsid w:val="006B5899"/>
    <w:rsid w:val="006D48ED"/>
    <w:rsid w:val="006D4DC1"/>
    <w:rsid w:val="006E7908"/>
    <w:rsid w:val="00705E14"/>
    <w:rsid w:val="007067A9"/>
    <w:rsid w:val="00710794"/>
    <w:rsid w:val="00721C65"/>
    <w:rsid w:val="0072665C"/>
    <w:rsid w:val="0075115D"/>
    <w:rsid w:val="00756BAA"/>
    <w:rsid w:val="00765890"/>
    <w:rsid w:val="007A25DC"/>
    <w:rsid w:val="007A7220"/>
    <w:rsid w:val="007C6E33"/>
    <w:rsid w:val="007C6EE4"/>
    <w:rsid w:val="007E60B4"/>
    <w:rsid w:val="0080053F"/>
    <w:rsid w:val="00817050"/>
    <w:rsid w:val="0082091C"/>
    <w:rsid w:val="00840F84"/>
    <w:rsid w:val="0084473C"/>
    <w:rsid w:val="00875B1E"/>
    <w:rsid w:val="00890A1B"/>
    <w:rsid w:val="008954A4"/>
    <w:rsid w:val="008E2708"/>
    <w:rsid w:val="009062D0"/>
    <w:rsid w:val="00915661"/>
    <w:rsid w:val="00930859"/>
    <w:rsid w:val="00932D6A"/>
    <w:rsid w:val="009364A9"/>
    <w:rsid w:val="00955242"/>
    <w:rsid w:val="009749F8"/>
    <w:rsid w:val="009C147D"/>
    <w:rsid w:val="009D17B5"/>
    <w:rsid w:val="009D2FA2"/>
    <w:rsid w:val="009E5D54"/>
    <w:rsid w:val="00A01338"/>
    <w:rsid w:val="00A06D20"/>
    <w:rsid w:val="00A27CDE"/>
    <w:rsid w:val="00A77EBE"/>
    <w:rsid w:val="00A826CD"/>
    <w:rsid w:val="00A85081"/>
    <w:rsid w:val="00A86FC2"/>
    <w:rsid w:val="00A95083"/>
    <w:rsid w:val="00AB3E4C"/>
    <w:rsid w:val="00AC3970"/>
    <w:rsid w:val="00AC6AA5"/>
    <w:rsid w:val="00AD08D2"/>
    <w:rsid w:val="00AD69B7"/>
    <w:rsid w:val="00AE12D5"/>
    <w:rsid w:val="00B0614A"/>
    <w:rsid w:val="00B35ADB"/>
    <w:rsid w:val="00B373CA"/>
    <w:rsid w:val="00B762C8"/>
    <w:rsid w:val="00B84D64"/>
    <w:rsid w:val="00BA12F7"/>
    <w:rsid w:val="00BB03D3"/>
    <w:rsid w:val="00BC3353"/>
    <w:rsid w:val="00BD1B93"/>
    <w:rsid w:val="00BE1458"/>
    <w:rsid w:val="00BE33AD"/>
    <w:rsid w:val="00BF380B"/>
    <w:rsid w:val="00C37544"/>
    <w:rsid w:val="00C46E72"/>
    <w:rsid w:val="00C5181F"/>
    <w:rsid w:val="00C5334A"/>
    <w:rsid w:val="00C54595"/>
    <w:rsid w:val="00C55670"/>
    <w:rsid w:val="00C62B62"/>
    <w:rsid w:val="00C65010"/>
    <w:rsid w:val="00C77316"/>
    <w:rsid w:val="00CA11BC"/>
    <w:rsid w:val="00CA47B6"/>
    <w:rsid w:val="00CB42C4"/>
    <w:rsid w:val="00D071B4"/>
    <w:rsid w:val="00D12D06"/>
    <w:rsid w:val="00D14546"/>
    <w:rsid w:val="00D27579"/>
    <w:rsid w:val="00D34E2E"/>
    <w:rsid w:val="00D63B0E"/>
    <w:rsid w:val="00D63BFF"/>
    <w:rsid w:val="00D8080F"/>
    <w:rsid w:val="00D86F5B"/>
    <w:rsid w:val="00D87B64"/>
    <w:rsid w:val="00DA505E"/>
    <w:rsid w:val="00DB31F5"/>
    <w:rsid w:val="00DB5C14"/>
    <w:rsid w:val="00DF2733"/>
    <w:rsid w:val="00E11706"/>
    <w:rsid w:val="00E44128"/>
    <w:rsid w:val="00E74472"/>
    <w:rsid w:val="00EB562C"/>
    <w:rsid w:val="00EC08E7"/>
    <w:rsid w:val="00EE6CED"/>
    <w:rsid w:val="00EF7ACF"/>
    <w:rsid w:val="00F14CF8"/>
    <w:rsid w:val="00F236EC"/>
    <w:rsid w:val="00F519F7"/>
    <w:rsid w:val="00F573CF"/>
    <w:rsid w:val="00F91829"/>
    <w:rsid w:val="00F97C50"/>
    <w:rsid w:val="00FD38BF"/>
    <w:rsid w:val="00FE4FD7"/>
    <w:rsid w:val="00FE7329"/>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B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75115D"/>
    <w:pPr>
      <w:spacing w:after="120" w:line="480" w:lineRule="auto"/>
      <w:ind w:left="283"/>
    </w:pPr>
  </w:style>
  <w:style w:type="character" w:customStyle="1" w:styleId="BodyTextIndent2Char">
    <w:name w:val="Body Text Indent 2 Char"/>
    <w:basedOn w:val="DefaultParagraphFont"/>
    <w:link w:val="BodyTextIndent2"/>
    <w:uiPriority w:val="99"/>
    <w:locked/>
    <w:rsid w:val="0075115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31393/reports-vnmedical-2021-25(1)-22" TargetMode="External"/><Relationship Id="rId18" Type="http://schemas.openxmlformats.org/officeDocument/2006/relationships/hyperlink" Target="https://doi.org/10.11603/1681-2786.2021.1.12142" TargetMode="External"/><Relationship Id="rId26" Type="http://schemas.openxmlformats.org/officeDocument/2006/relationships/hyperlink" Target="https://doi.org/10.32839/2304-5809/2020-9-85-22" TargetMode="External"/><Relationship Id="rId39" Type="http://schemas.openxmlformats.org/officeDocument/2006/relationships/hyperlink" Target="http://surl.li/npfcl" TargetMode="External"/><Relationship Id="rId21" Type="http://schemas.openxmlformats.org/officeDocument/2006/relationships/hyperlink" Target="https://doi.org/10.32402/dovkil2020.04.053%D0%A1.53" TargetMode="External"/><Relationship Id="rId34" Type="http://schemas.openxmlformats.org/officeDocument/2006/relationships/hyperlink" Target="https://geomednews.com/Articles/2023/3_2023/17-21.pdf" TargetMode="External"/><Relationship Id="rId42" Type="http://schemas.openxmlformats.org/officeDocument/2006/relationships/hyperlink" Target="https://doi.org/10.46299/isg.2023.mono.med.3.3.3" TargetMode="External"/><Relationship Id="rId47" Type="http://schemas.openxmlformats.org/officeDocument/2006/relationships/hyperlink" Target="https://doi.org/10.32402/hygiene2022.72.003" TargetMode="External"/><Relationship Id="rId50" Type="http://schemas.openxmlformats.org/officeDocument/2006/relationships/hyperlink" Target="http://surl.li/nntvr" TargetMode="External"/><Relationship Id="rId55" Type="http://schemas.openxmlformats.org/officeDocument/2006/relationships/hyperlink" Target="http://surl.li/nwjir" TargetMode="External"/><Relationship Id="rId7" Type="http://schemas.openxmlformats.org/officeDocument/2006/relationships/hyperlink" Target="https://vopnl.vn.ua/" TargetMode="External"/><Relationship Id="rId12" Type="http://schemas.openxmlformats.org/officeDocument/2006/relationships/hyperlink" Target="https://dspace.vnmu.edu.ua/handle/123456789/5775" TargetMode="External"/><Relationship Id="rId17" Type="http://schemas.openxmlformats.org/officeDocument/2006/relationships/hyperlink" Target="https://doi.org/10.31393/reports-vnmedical-2023-27(3)-13" TargetMode="External"/><Relationship Id="rId25" Type="http://schemas.openxmlformats.org/officeDocument/2006/relationships/hyperlink" Target="https://doi.org/10.32402/dovkil2023.01.010" TargetMode="External"/><Relationship Id="rId33" Type="http://schemas.openxmlformats.org/officeDocument/2006/relationships/hyperlink" Target="https://doi.org/10.36740/wlek202302118" TargetMode="External"/><Relationship Id="rId38" Type="http://schemas.openxmlformats.org/officeDocument/2006/relationships/hyperlink" Target="https://doi.org/10.30525/978-9934-26-226-5-77" TargetMode="External"/><Relationship Id="rId46" Type="http://schemas.openxmlformats.org/officeDocument/2006/relationships/hyperlink" Target="https://doi.org/10.32402/hygiene2021.71.025" TargetMode="External"/><Relationship Id="rId2" Type="http://schemas.openxmlformats.org/officeDocument/2006/relationships/styles" Target="styles.xml"/><Relationship Id="rId16" Type="http://schemas.openxmlformats.org/officeDocument/2006/relationships/hyperlink" Target="http://surl.li/nopag" TargetMode="External"/><Relationship Id="rId20" Type="http://schemas.openxmlformats.org/officeDocument/2006/relationships/hyperlink" Target="https://doi.org/10.32402/dovkil2020.02.047" TargetMode="External"/><Relationship Id="rId29" Type="http://schemas.openxmlformats.org/officeDocument/2006/relationships/hyperlink" Target="http://surl.li/nnvhd" TargetMode="External"/><Relationship Id="rId41" Type="http://schemas.openxmlformats.org/officeDocument/2006/relationships/hyperlink" Target="https://doi.org/10.46299/ISG.2023.MONO.MED.2" TargetMode="External"/><Relationship Id="rId54" Type="http://schemas.openxmlformats.org/officeDocument/2006/relationships/hyperlink" Target="http://surl.li/nwjyg" TargetMode="External"/><Relationship Id="rId1" Type="http://schemas.openxmlformats.org/officeDocument/2006/relationships/numbering" Target="numbering.xml"/><Relationship Id="rId6" Type="http://schemas.openxmlformats.org/officeDocument/2006/relationships/hyperlink" Target="https://vopnl.vn.ua/" TargetMode="External"/><Relationship Id="rId11" Type="http://schemas.openxmlformats.org/officeDocument/2006/relationships/hyperlink" Target="https://doi.org/10.31393/reports-vnmedical-2020-24(2)-19" TargetMode="External"/><Relationship Id="rId24" Type="http://schemas.openxmlformats.org/officeDocument/2006/relationships/hyperlink" Target="https://doi.org/10.32402/dovkil2022.02.053" TargetMode="External"/><Relationship Id="rId32" Type="http://schemas.openxmlformats.org/officeDocument/2006/relationships/hyperlink" Target="https://doi.org/10.26641/2307-0404.2022.3.265960" TargetMode="External"/><Relationship Id="rId37" Type="http://schemas.openxmlformats.org/officeDocument/2006/relationships/hyperlink" Target="http://surl.li/npeyz" TargetMode="External"/><Relationship Id="rId40" Type="http://schemas.openxmlformats.org/officeDocument/2006/relationships/hyperlink" Target="https://doi.org/10.30890/2709-2313.2022-11-01" TargetMode="External"/><Relationship Id="rId45" Type="http://schemas.openxmlformats.org/officeDocument/2006/relationships/hyperlink" Target="https://doi.org/10.32402/hygiene2019.69.024" TargetMode="External"/><Relationship Id="rId53" Type="http://schemas.openxmlformats.org/officeDocument/2006/relationships/hyperlink" Target="http://surl.li/npetn" TargetMode="External"/><Relationship Id="rId5" Type="http://schemas.openxmlformats.org/officeDocument/2006/relationships/hyperlink" Target="https://vopnl.vn.ua/" TargetMode="External"/><Relationship Id="rId15" Type="http://schemas.openxmlformats.org/officeDocument/2006/relationships/hyperlink" Target="https://doi.org/10.31393/reports-vnmedical-2022-26(4)-19" TargetMode="External"/><Relationship Id="rId23" Type="http://schemas.openxmlformats.org/officeDocument/2006/relationships/hyperlink" Target="https://doi.org/10.32402/dovkil2021.01.020" TargetMode="External"/><Relationship Id="rId28" Type="http://schemas.openxmlformats.org/officeDocument/2006/relationships/hyperlink" Target="https://doi.org/10.32839/2304-5809/2021-1-89-5" TargetMode="External"/><Relationship Id="rId36" Type="http://schemas.openxmlformats.org/officeDocument/2006/relationships/hyperlink" Target="https://doi.org/10.30525/978-9934-26-077-3-1" TargetMode="External"/><Relationship Id="rId49" Type="http://schemas.openxmlformats.org/officeDocument/2006/relationships/hyperlink" Target="http://surl.li/nomrj" TargetMode="External"/><Relationship Id="rId57" Type="http://schemas.openxmlformats.org/officeDocument/2006/relationships/theme" Target="theme/theme1.xml"/><Relationship Id="rId10" Type="http://schemas.openxmlformats.org/officeDocument/2006/relationships/hyperlink" Target="https://doi.org/10.31393/reports-vnmedical-2020-24(1)-31" TargetMode="External"/><Relationship Id="rId19" Type="http://schemas.openxmlformats.org/officeDocument/2006/relationships/hyperlink" Target="https://doi.org/10.11603/1681-2786.2021.2.12381" TargetMode="External"/><Relationship Id="rId31" Type="http://schemas.openxmlformats.org/officeDocument/2006/relationships/hyperlink" Target="https://doi.org/10.26641/2307-0404.2021.2.234733" TargetMode="External"/><Relationship Id="rId44" Type="http://schemas.openxmlformats.org/officeDocument/2006/relationships/hyperlink" Target="https://doi.org/10.30525/978-9934-26-355-2-31" TargetMode="External"/><Relationship Id="rId52" Type="http://schemas.openxmlformats.org/officeDocument/2006/relationships/hyperlink" Target="https://dspace.vnmu.edu.ua/handle/123456789/5864" TargetMode="External"/><Relationship Id="rId4" Type="http://schemas.openxmlformats.org/officeDocument/2006/relationships/webSettings" Target="webSettings.xml"/><Relationship Id="rId9" Type="http://schemas.openxmlformats.org/officeDocument/2006/relationships/hyperlink" Target="https://doi.org/10.31393/bba38-2020-01" TargetMode="External"/><Relationship Id="rId14" Type="http://schemas.openxmlformats.org/officeDocument/2006/relationships/hyperlink" Target="https://doi.org/10.31393/reports-vnmedical-2021-25(3)-23" TargetMode="External"/><Relationship Id="rId22" Type="http://schemas.openxmlformats.org/officeDocument/2006/relationships/hyperlink" Target="https://doi.org/10.32402/dovkil2020.04.0" TargetMode="External"/><Relationship Id="rId27" Type="http://schemas.openxmlformats.org/officeDocument/2006/relationships/hyperlink" Target="https://doi.org/10.32839/2304-5809/2020-11-87-50" TargetMode="External"/><Relationship Id="rId30" Type="http://schemas.openxmlformats.org/officeDocument/2006/relationships/hyperlink" Target="http://surl.li/nwjhw" TargetMode="External"/><Relationship Id="rId35" Type="http://schemas.openxmlformats.org/officeDocument/2006/relationships/hyperlink" Target="https://dspace.vnmu.edu.ua/handle/123456789/5727" TargetMode="External"/><Relationship Id="rId43" Type="http://schemas.openxmlformats.org/officeDocument/2006/relationships/hyperlink" Target="http://surl.li/nowez" TargetMode="External"/><Relationship Id="rId48" Type="http://schemas.openxmlformats.org/officeDocument/2006/relationships/hyperlink" Target="https://doi.org/10.32402/hygiene2023.73.156" TargetMode="External"/><Relationship Id="rId56" Type="http://schemas.openxmlformats.org/officeDocument/2006/relationships/fontTable" Target="fontTable.xml"/><Relationship Id="rId8" Type="http://schemas.openxmlformats.org/officeDocument/2006/relationships/hyperlink" Target="https://vopnl.vn.ua/" TargetMode="External"/><Relationship Id="rId51" Type="http://schemas.openxmlformats.org/officeDocument/2006/relationships/hyperlink" Target="http://surl.li/nodc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927</TotalTime>
  <Pages>56</Pages>
  <Words>26440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137</cp:revision>
  <dcterms:created xsi:type="dcterms:W3CDTF">2024-04-17T15:56:00Z</dcterms:created>
  <dcterms:modified xsi:type="dcterms:W3CDTF">2024-04-30T09:44:00Z</dcterms:modified>
</cp:coreProperties>
</file>